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r w:rsidRPr="00D77DDC">
        <w:rPr>
          <w:rFonts w:ascii="Times New Roman" w:hAnsi="Times New Roman"/>
          <w:sz w:val="96"/>
        </w:rPr>
        <w:t>Строевой Ус</w:t>
      </w:r>
      <w:bookmarkStart w:id="0" w:name="_GoBack"/>
      <w:bookmarkEnd w:id="0"/>
      <w:r w:rsidRPr="00D77DDC">
        <w:rPr>
          <w:rFonts w:ascii="Times New Roman" w:hAnsi="Times New Roman"/>
          <w:sz w:val="96"/>
        </w:rPr>
        <w:t>тав Вооруженных Сил Российской Федерации</w:t>
      </w: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pPr>
        <w:jc w:val="center"/>
        <w:rPr>
          <w:rFonts w:ascii="Times New Roman" w:hAnsi="Times New Roman"/>
          <w:sz w:val="20"/>
        </w:rPr>
      </w:pPr>
    </w:p>
    <w:p w:rsidR="00D77DDC" w:rsidRDefault="00D77DDC" w:rsidP="00D77DDC">
      <w:pPr>
        <w:rPr>
          <w:rFonts w:ascii="Times New Roman" w:hAnsi="Times New Roman"/>
          <w:sz w:val="20"/>
        </w:rPr>
      </w:pPr>
    </w:p>
    <w:p w:rsidR="00D77DDC" w:rsidRDefault="00D77DDC" w:rsidP="00D77DDC">
      <w:pPr>
        <w:rPr>
          <w:rFonts w:ascii="Times New Roman" w:hAnsi="Times New Roman"/>
          <w:sz w:val="20"/>
        </w:rPr>
      </w:pPr>
    </w:p>
    <w:p w:rsidR="00D77DDC" w:rsidRDefault="00D77DDC">
      <w:pPr>
        <w:jc w:val="center"/>
        <w:rPr>
          <w:rFonts w:ascii="Times New Roman" w:hAnsi="Times New Roman"/>
          <w:sz w:val="20"/>
        </w:rPr>
      </w:pPr>
    </w:p>
    <w:p w:rsidR="002A0DD1" w:rsidRDefault="002A0DD1">
      <w:pPr>
        <w:jc w:val="center"/>
        <w:rPr>
          <w:rFonts w:ascii="Times New Roman" w:hAnsi="Times New Roman"/>
          <w:sz w:val="20"/>
        </w:rPr>
      </w:pPr>
      <w:r>
        <w:rPr>
          <w:rFonts w:ascii="Times New Roman" w:hAnsi="Times New Roman"/>
          <w:sz w:val="20"/>
        </w:rPr>
        <w:lastRenderedPageBreak/>
        <w:t xml:space="preserve">СТРОЕВОЙ УСТАВ ВООРУЖЕННЫХ СИЛ РОССИЙСКОЙ ФЕДЕРАЦИИ </w:t>
      </w:r>
    </w:p>
    <w:p w:rsidR="002A0DD1" w:rsidRDefault="002A0DD1">
      <w:pPr>
        <w:jc w:val="right"/>
        <w:rPr>
          <w:rFonts w:ascii="Times New Roman" w:hAnsi="Times New Roman"/>
          <w:color w:val="FF0000"/>
          <w:sz w:val="20"/>
        </w:rPr>
      </w:pPr>
      <w:r>
        <w:rPr>
          <w:rFonts w:ascii="Times New Roman" w:hAnsi="Times New Roman"/>
          <w:color w:val="FF0000"/>
          <w:sz w:val="20"/>
        </w:rPr>
        <w:t>[</w:t>
      </w:r>
      <w:r>
        <w:rPr>
          <w:rFonts w:ascii="Times New Roman" w:hAnsi="Times New Roman"/>
          <w:color w:val="FF0000"/>
          <w:sz w:val="16"/>
        </w:rPr>
        <w:t>в электронной версии приложения № 7—8 не приводятся</w:t>
      </w:r>
      <w:r>
        <w:rPr>
          <w:rFonts w:ascii="Times New Roman" w:hAnsi="Times New Roman"/>
          <w:color w:val="FF0000"/>
          <w:sz w:val="20"/>
        </w:rPr>
        <w:t>]</w:t>
      </w:r>
    </w:p>
    <w:p w:rsidR="002A0DD1" w:rsidRDefault="002A0DD1">
      <w:pPr>
        <w:jc w:val="center"/>
        <w:rPr>
          <w:rFonts w:ascii="Times New Roman" w:hAnsi="Times New Roman"/>
          <w:sz w:val="20"/>
        </w:rPr>
      </w:pPr>
      <w:proofErr w:type="gramStart"/>
      <w:r>
        <w:rPr>
          <w:rFonts w:ascii="Times New Roman" w:hAnsi="Times New Roman"/>
          <w:sz w:val="20"/>
        </w:rPr>
        <w:t>Введен</w:t>
      </w:r>
      <w:proofErr w:type="gramEnd"/>
      <w:r>
        <w:rPr>
          <w:rFonts w:ascii="Times New Roman" w:hAnsi="Times New Roman"/>
          <w:sz w:val="20"/>
        </w:rPr>
        <w:t xml:space="preserve"> в действие приказом министра обороны Российской Федерации от 15 декабря 1993 года № 600 </w:t>
      </w:r>
    </w:p>
    <w:p w:rsidR="002A0DD1" w:rsidRDefault="002A0DD1">
      <w:pPr>
        <w:pStyle w:val="2"/>
      </w:pPr>
      <w:r>
        <w:t xml:space="preserve">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 </w:t>
      </w:r>
    </w:p>
    <w:p w:rsidR="002A0DD1" w:rsidRDefault="002A0DD1">
      <w:pPr>
        <w:ind w:firstLine="567"/>
        <w:jc w:val="both"/>
        <w:rPr>
          <w:rFonts w:ascii="Times New Roman" w:hAnsi="Times New Roman"/>
          <w:sz w:val="20"/>
        </w:rPr>
      </w:pPr>
      <w:r>
        <w:rPr>
          <w:rFonts w:ascii="Times New Roman" w:hAnsi="Times New Roman"/>
          <w:i/>
          <w:iCs/>
          <w:sz w:val="20"/>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 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 Вооруженных Сил Российской Федерации.</w:t>
      </w:r>
      <w:r>
        <w:rPr>
          <w:rFonts w:ascii="Times New Roman" w:hAnsi="Times New Roman"/>
          <w:sz w:val="20"/>
        </w:rPr>
        <w:t xml:space="preserve"> </w:t>
      </w:r>
    </w:p>
    <w:p w:rsidR="002A0DD1" w:rsidRDefault="002A0DD1">
      <w:pPr>
        <w:ind w:firstLine="567"/>
        <w:jc w:val="both"/>
        <w:rPr>
          <w:rFonts w:ascii="Times New Roman" w:hAnsi="Times New Roman"/>
          <w:sz w:val="18"/>
        </w:rPr>
      </w:pPr>
      <w:r>
        <w:rPr>
          <w:rFonts w:ascii="Times New Roman" w:hAnsi="Times New Roman"/>
          <w:sz w:val="18"/>
        </w:rPr>
        <w:t>* В дальнейшем для краткости именуются «воинские части».</w:t>
      </w:r>
    </w:p>
    <w:p w:rsidR="002A0DD1" w:rsidRDefault="002A0DD1">
      <w:pPr>
        <w:jc w:val="center"/>
        <w:rPr>
          <w:rFonts w:ascii="Times New Roman" w:hAnsi="Times New Roman"/>
          <w:sz w:val="20"/>
        </w:rPr>
      </w:pPr>
      <w:r>
        <w:rPr>
          <w:rFonts w:ascii="Times New Roman" w:hAnsi="Times New Roman"/>
          <w:b/>
          <w:bCs/>
          <w:sz w:val="20"/>
        </w:rPr>
        <w:br w:type="page"/>
      </w:r>
      <w:r>
        <w:rPr>
          <w:rFonts w:ascii="Times New Roman" w:hAnsi="Times New Roman"/>
          <w:b/>
          <w:bCs/>
          <w:sz w:val="20"/>
        </w:rPr>
        <w:lastRenderedPageBreak/>
        <w:t>ГЛАВА 1. ОБЩИЕ ПОЛОЖЕНИЯ</w:t>
      </w:r>
      <w:r>
        <w:rPr>
          <w:rFonts w:ascii="Times New Roman" w:hAnsi="Times New Roman"/>
          <w:sz w:val="20"/>
        </w:rPr>
        <w:t xml:space="preserve"> </w:t>
      </w:r>
    </w:p>
    <w:p w:rsidR="002A0DD1" w:rsidRDefault="002A0DD1">
      <w:pPr>
        <w:jc w:val="center"/>
        <w:rPr>
          <w:rFonts w:ascii="Times New Roman" w:hAnsi="Times New Roman"/>
          <w:sz w:val="20"/>
        </w:rPr>
      </w:pPr>
      <w:r>
        <w:rPr>
          <w:rFonts w:ascii="Times New Roman" w:hAnsi="Times New Roman"/>
          <w:sz w:val="20"/>
        </w:rPr>
        <w:t xml:space="preserve">1. СТРОИ И УПРАВЛЕНИЕ ИМИ </w:t>
      </w:r>
    </w:p>
    <w:p w:rsidR="002A0DD1" w:rsidRDefault="002A0DD1">
      <w:pPr>
        <w:ind w:firstLine="567"/>
        <w:jc w:val="both"/>
        <w:rPr>
          <w:rFonts w:ascii="Times New Roman" w:hAnsi="Times New Roman"/>
          <w:sz w:val="20"/>
        </w:rPr>
      </w:pPr>
      <w:r>
        <w:rPr>
          <w:rFonts w:ascii="Times New Roman" w:hAnsi="Times New Roman"/>
          <w:sz w:val="20"/>
        </w:rPr>
        <w:t xml:space="preserve">1. Строй — установленное Уставом размещение военнослужащих, подразделений и частей для их совместных действий в пешем порядке и на машинах. </w:t>
      </w:r>
    </w:p>
    <w:p w:rsidR="002A0DD1" w:rsidRDefault="002A0DD1">
      <w:pPr>
        <w:ind w:firstLine="567"/>
        <w:jc w:val="both"/>
        <w:rPr>
          <w:rFonts w:ascii="Times New Roman" w:hAnsi="Times New Roman"/>
          <w:sz w:val="20"/>
        </w:rPr>
      </w:pPr>
      <w:r>
        <w:rPr>
          <w:rFonts w:ascii="Times New Roman" w:hAnsi="Times New Roman"/>
          <w:sz w:val="20"/>
        </w:rPr>
        <w:t xml:space="preserve">2. Шеренга — строй, в котором военнослужащие размещены один возле другого на одной линии на установленных интервалах. Линия машин — строй, в котором машины размещены одна возле другой на одной линии. </w:t>
      </w:r>
    </w:p>
    <w:p w:rsidR="002A0DD1" w:rsidRDefault="002A0DD1">
      <w:pPr>
        <w:ind w:firstLine="567"/>
        <w:jc w:val="both"/>
        <w:rPr>
          <w:rFonts w:ascii="Times New Roman" w:hAnsi="Times New Roman"/>
          <w:sz w:val="20"/>
        </w:rPr>
      </w:pPr>
      <w:r>
        <w:rPr>
          <w:rFonts w:ascii="Times New Roman" w:hAnsi="Times New Roman"/>
          <w:sz w:val="20"/>
        </w:rPr>
        <w:t xml:space="preserve">3. Фланг — правая (левая) оконечность строя. При поворотах строя названия флангов не изменяются. </w:t>
      </w:r>
    </w:p>
    <w:p w:rsidR="002A0DD1" w:rsidRDefault="002A0DD1">
      <w:pPr>
        <w:ind w:firstLine="567"/>
        <w:jc w:val="both"/>
        <w:rPr>
          <w:rFonts w:ascii="Times New Roman" w:hAnsi="Times New Roman"/>
          <w:sz w:val="20"/>
        </w:rPr>
      </w:pPr>
      <w:r>
        <w:rPr>
          <w:rFonts w:ascii="Times New Roman" w:hAnsi="Times New Roman"/>
          <w:sz w:val="20"/>
        </w:rPr>
        <w:t>4. Фронт — сторона строя, в которую военнослужащие обращены лицом (</w:t>
      </w:r>
      <w:proofErr w:type="gramStart"/>
      <w:r>
        <w:rPr>
          <w:rFonts w:ascii="Times New Roman" w:hAnsi="Times New Roman"/>
          <w:sz w:val="20"/>
        </w:rPr>
        <w:t>машины—лобовой</w:t>
      </w:r>
      <w:proofErr w:type="gramEnd"/>
      <w:r>
        <w:rPr>
          <w:rFonts w:ascii="Times New Roman" w:hAnsi="Times New Roman"/>
          <w:sz w:val="20"/>
        </w:rPr>
        <w:t xml:space="preserve"> частью). </w:t>
      </w:r>
    </w:p>
    <w:p w:rsidR="002A0DD1" w:rsidRDefault="002A0DD1">
      <w:pPr>
        <w:ind w:firstLine="567"/>
        <w:jc w:val="both"/>
        <w:rPr>
          <w:rFonts w:ascii="Times New Roman" w:hAnsi="Times New Roman"/>
          <w:sz w:val="20"/>
        </w:rPr>
      </w:pPr>
      <w:r>
        <w:rPr>
          <w:rFonts w:ascii="Times New Roman" w:hAnsi="Times New Roman"/>
          <w:sz w:val="20"/>
        </w:rPr>
        <w:t xml:space="preserve">5. Тыльная сторона строя — сторона, противоположная фронту. </w:t>
      </w:r>
    </w:p>
    <w:p w:rsidR="002A0DD1" w:rsidRDefault="002A0DD1">
      <w:pPr>
        <w:ind w:firstLine="567"/>
        <w:jc w:val="both"/>
        <w:rPr>
          <w:rFonts w:ascii="Times New Roman" w:hAnsi="Times New Roman"/>
          <w:sz w:val="20"/>
        </w:rPr>
      </w:pPr>
      <w:r>
        <w:rPr>
          <w:rFonts w:ascii="Times New Roman" w:hAnsi="Times New Roman"/>
          <w:sz w:val="20"/>
        </w:rPr>
        <w:t xml:space="preserve">6. Интервал — расстояние по фронту между военнослужащими (машинами), подразделениями и частями. </w:t>
      </w:r>
    </w:p>
    <w:p w:rsidR="002A0DD1" w:rsidRDefault="002A0DD1">
      <w:pPr>
        <w:ind w:firstLine="567"/>
        <w:jc w:val="both"/>
        <w:rPr>
          <w:rFonts w:ascii="Times New Roman" w:hAnsi="Times New Roman"/>
          <w:sz w:val="20"/>
        </w:rPr>
      </w:pPr>
      <w:r>
        <w:rPr>
          <w:rFonts w:ascii="Times New Roman" w:hAnsi="Times New Roman"/>
          <w:sz w:val="20"/>
        </w:rPr>
        <w:t xml:space="preserve">7. Дистанция — расстояние в глубину между военнослужащими (машинами), подразделениями и частями. </w:t>
      </w:r>
    </w:p>
    <w:p w:rsidR="002A0DD1" w:rsidRDefault="002A0DD1">
      <w:pPr>
        <w:ind w:firstLine="567"/>
        <w:jc w:val="both"/>
        <w:rPr>
          <w:rFonts w:ascii="Times New Roman" w:hAnsi="Times New Roman"/>
          <w:sz w:val="20"/>
        </w:rPr>
      </w:pPr>
      <w:r>
        <w:rPr>
          <w:rFonts w:ascii="Times New Roman" w:hAnsi="Times New Roman"/>
          <w:sz w:val="20"/>
        </w:rPr>
        <w:t xml:space="preserve">8. Ширина строя — расстояние между флангами. </w:t>
      </w:r>
    </w:p>
    <w:p w:rsidR="002A0DD1" w:rsidRDefault="002A0DD1">
      <w:pPr>
        <w:ind w:firstLine="567"/>
        <w:jc w:val="both"/>
        <w:rPr>
          <w:rFonts w:ascii="Times New Roman" w:hAnsi="Times New Roman"/>
          <w:sz w:val="20"/>
        </w:rPr>
      </w:pPr>
      <w:r>
        <w:rPr>
          <w:rFonts w:ascii="Times New Roman" w:hAnsi="Times New Roman"/>
          <w:sz w:val="20"/>
        </w:rPr>
        <w:t xml:space="preserve">9. Глубина строя — расстояние от первой шеренги (впереди стоящего военнослужащего) до последней шеренги (позади стоящего военнослужащего), а при действиях на машинах — расстояние от первой линии машин (впереди стоящей машины) до последней линии машин (позади стоящей машины). </w:t>
      </w:r>
    </w:p>
    <w:p w:rsidR="002A0DD1" w:rsidRDefault="002A0DD1">
      <w:pPr>
        <w:ind w:firstLine="567"/>
        <w:jc w:val="both"/>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Двухшереножный</w:t>
      </w:r>
      <w:proofErr w:type="spellEnd"/>
      <w:r>
        <w:rPr>
          <w:rFonts w:ascii="Times New Roman" w:hAnsi="Times New Roman"/>
          <w:sz w:val="20"/>
        </w:rPr>
        <w:t xml:space="preserve">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первой и второй. При повороте строя названия шеренг не изменяются. Ряд — два военнослужащих, стоящих в </w:t>
      </w:r>
      <w:proofErr w:type="spellStart"/>
      <w:r>
        <w:rPr>
          <w:rFonts w:ascii="Times New Roman" w:hAnsi="Times New Roman"/>
          <w:sz w:val="20"/>
        </w:rPr>
        <w:t>двухшереножном</w:t>
      </w:r>
      <w:proofErr w:type="spellEnd"/>
      <w:r>
        <w:rPr>
          <w:rFonts w:ascii="Times New Roman" w:hAnsi="Times New Roman"/>
          <w:sz w:val="20"/>
        </w:rPr>
        <w:t xml:space="preserve"> строю в затылок один другому. Если за военнослужащим первой шеренги не стоит в затылок военнослужащий второй шеренги, такой называется неполным. При повороте </w:t>
      </w:r>
      <w:proofErr w:type="spellStart"/>
      <w:r>
        <w:rPr>
          <w:rFonts w:ascii="Times New Roman" w:hAnsi="Times New Roman"/>
          <w:sz w:val="20"/>
        </w:rPr>
        <w:t>двухшереножного</w:t>
      </w:r>
      <w:proofErr w:type="spellEnd"/>
      <w:r>
        <w:rPr>
          <w:rFonts w:ascii="Times New Roman" w:hAnsi="Times New Roman"/>
          <w:sz w:val="20"/>
        </w:rPr>
        <w:t xml:space="preserve"> строя кругом военнослужащие неполного ряда переходит во впереди стоящую шеренгу.</w:t>
      </w:r>
    </w:p>
    <w:p w:rsidR="002A0DD1" w:rsidRDefault="002A0DD1">
      <w:pPr>
        <w:ind w:firstLine="567"/>
        <w:jc w:val="both"/>
        <w:rPr>
          <w:rFonts w:ascii="Times New Roman" w:hAnsi="Times New Roman"/>
          <w:sz w:val="20"/>
        </w:rPr>
      </w:pPr>
      <w:r>
        <w:rPr>
          <w:rFonts w:ascii="Times New Roman" w:hAnsi="Times New Roman"/>
          <w:sz w:val="20"/>
        </w:rPr>
        <w:t xml:space="preserve">11. </w:t>
      </w:r>
      <w:proofErr w:type="spellStart"/>
      <w:r>
        <w:rPr>
          <w:rFonts w:ascii="Times New Roman" w:hAnsi="Times New Roman"/>
          <w:sz w:val="20"/>
        </w:rPr>
        <w:t>Одношереножный</w:t>
      </w:r>
      <w:proofErr w:type="spellEnd"/>
      <w:r>
        <w:rPr>
          <w:rFonts w:ascii="Times New Roman" w:hAnsi="Times New Roman"/>
          <w:sz w:val="20"/>
        </w:rPr>
        <w:t xml:space="preserve"> и </w:t>
      </w:r>
      <w:proofErr w:type="spellStart"/>
      <w:r>
        <w:rPr>
          <w:rFonts w:ascii="Times New Roman" w:hAnsi="Times New Roman"/>
          <w:sz w:val="20"/>
        </w:rPr>
        <w:t>двухшереножный</w:t>
      </w:r>
      <w:proofErr w:type="spellEnd"/>
      <w:r>
        <w:rPr>
          <w:rFonts w:ascii="Times New Roman" w:hAnsi="Times New Roman"/>
          <w:sz w:val="20"/>
        </w:rPr>
        <w:t xml:space="preserve"> строи могут быть сомкнутыми или разомкнутыми. </w:t>
      </w:r>
      <w:proofErr w:type="gramStart"/>
      <w:r>
        <w:rPr>
          <w:rFonts w:ascii="Times New Roman" w:hAnsi="Times New Roman"/>
          <w:sz w:val="20"/>
        </w:rPr>
        <w:t>В сомкнутом строю военнослужащие в шеренгах расположены по фронту один от другого на интервалах</w:t>
      </w:r>
      <w:proofErr w:type="gramEnd"/>
      <w:r>
        <w:rPr>
          <w:rFonts w:ascii="Times New Roman" w:hAnsi="Times New Roman"/>
          <w:sz w:val="20"/>
        </w:rPr>
        <w:t xml:space="preserve">, равных ширине ладони между локтями. </w:t>
      </w:r>
      <w:proofErr w:type="gramStart"/>
      <w:r>
        <w:rPr>
          <w:rFonts w:ascii="Times New Roman" w:hAnsi="Times New Roman"/>
          <w:sz w:val="20"/>
        </w:rPr>
        <w:t>В разомкнутом строю военнослужащие в шеренгах расположены по фронту один от другого на интервалах</w:t>
      </w:r>
      <w:proofErr w:type="gramEnd"/>
      <w:r>
        <w:rPr>
          <w:rFonts w:ascii="Times New Roman" w:hAnsi="Times New Roman"/>
          <w:sz w:val="20"/>
        </w:rPr>
        <w:t xml:space="preserve"> в один шаг или на интервалах, указанных командиром. </w:t>
      </w:r>
    </w:p>
    <w:p w:rsidR="002A0DD1" w:rsidRDefault="002A0DD1">
      <w:pPr>
        <w:ind w:firstLine="567"/>
        <w:jc w:val="both"/>
        <w:rPr>
          <w:rFonts w:ascii="Times New Roman" w:hAnsi="Times New Roman"/>
          <w:sz w:val="20"/>
        </w:rPr>
      </w:pPr>
      <w:r>
        <w:rPr>
          <w:rFonts w:ascii="Times New Roman" w:hAnsi="Times New Roman"/>
          <w:sz w:val="20"/>
        </w:rPr>
        <w:t xml:space="preserve">12. 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частей в развернутый или походный строй. </w:t>
      </w:r>
    </w:p>
    <w:p w:rsidR="002A0DD1" w:rsidRDefault="002A0DD1">
      <w:pPr>
        <w:ind w:firstLine="567"/>
        <w:jc w:val="both"/>
        <w:rPr>
          <w:rFonts w:ascii="Times New Roman" w:hAnsi="Times New Roman"/>
          <w:sz w:val="20"/>
        </w:rPr>
      </w:pPr>
      <w:r>
        <w:rPr>
          <w:rFonts w:ascii="Times New Roman" w:hAnsi="Times New Roman"/>
          <w:sz w:val="20"/>
        </w:rPr>
        <w:t xml:space="preserve">13. Развернутый строй — строй, в котором подразделения построены на одной линии по фронту в </w:t>
      </w:r>
      <w:proofErr w:type="spellStart"/>
      <w:r>
        <w:rPr>
          <w:rFonts w:ascii="Times New Roman" w:hAnsi="Times New Roman"/>
          <w:sz w:val="20"/>
        </w:rPr>
        <w:t>одношереножном</w:t>
      </w:r>
      <w:proofErr w:type="spellEnd"/>
      <w:r>
        <w:rPr>
          <w:rFonts w:ascii="Times New Roman" w:hAnsi="Times New Roman"/>
          <w:sz w:val="20"/>
        </w:rPr>
        <w:t xml:space="preserve"> или </w:t>
      </w:r>
      <w:proofErr w:type="spellStart"/>
      <w:r>
        <w:rPr>
          <w:rFonts w:ascii="Times New Roman" w:hAnsi="Times New Roman"/>
          <w:sz w:val="20"/>
        </w:rPr>
        <w:t>двухшереножном</w:t>
      </w:r>
      <w:proofErr w:type="spellEnd"/>
      <w:r>
        <w:rPr>
          <w:rFonts w:ascii="Times New Roman" w:hAnsi="Times New Roman"/>
          <w:sz w:val="20"/>
        </w:rPr>
        <w:t xml:space="preserve"> строю (в линию машин) или в линию колонн на интервалах, установленных Уставом или командиром. Развернутый строй применяется для проведения проверок, расчетов, смотров, парадов, а также в других необходимых случаях. </w:t>
      </w:r>
    </w:p>
    <w:p w:rsidR="002A0DD1" w:rsidRDefault="002A0DD1">
      <w:pPr>
        <w:ind w:firstLine="567"/>
        <w:jc w:val="both"/>
        <w:rPr>
          <w:rFonts w:ascii="Times New Roman" w:hAnsi="Times New Roman"/>
          <w:sz w:val="20"/>
        </w:rPr>
      </w:pPr>
      <w:r>
        <w:rPr>
          <w:rFonts w:ascii="Times New Roman" w:hAnsi="Times New Roman"/>
          <w:sz w:val="20"/>
        </w:rPr>
        <w:t xml:space="preserve">14. 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 </w:t>
      </w:r>
    </w:p>
    <w:p w:rsidR="002A0DD1" w:rsidRDefault="002A0DD1">
      <w:pPr>
        <w:ind w:firstLine="567"/>
        <w:jc w:val="both"/>
        <w:rPr>
          <w:rFonts w:ascii="Times New Roman" w:hAnsi="Times New Roman"/>
          <w:sz w:val="20"/>
        </w:rPr>
      </w:pPr>
      <w:r>
        <w:rPr>
          <w:rFonts w:ascii="Times New Roman" w:hAnsi="Times New Roman"/>
          <w:sz w:val="20"/>
        </w:rPr>
        <w:t xml:space="preserve">15. Направляющий — военнослужащий (подразделение, машина), движущийся головным в указанном направлении. По </w:t>
      </w:r>
      <w:proofErr w:type="gramStart"/>
      <w:r>
        <w:rPr>
          <w:rFonts w:ascii="Times New Roman" w:hAnsi="Times New Roman"/>
          <w:sz w:val="20"/>
        </w:rPr>
        <w:t>направляющему</w:t>
      </w:r>
      <w:proofErr w:type="gramEnd"/>
      <w:r>
        <w:rPr>
          <w:rFonts w:ascii="Times New Roman" w:hAnsi="Times New Roman"/>
          <w:sz w:val="20"/>
        </w:rPr>
        <w:t xml:space="preserve"> сообразуют свое движение остальные военнослужащие (подразделения, машины). Замыкающий — военнослужащий (подразделение, машина), движущийся последним в колонне. </w:t>
      </w:r>
    </w:p>
    <w:p w:rsidR="002A0DD1" w:rsidRDefault="002A0DD1">
      <w:pPr>
        <w:ind w:firstLine="567"/>
        <w:jc w:val="both"/>
        <w:rPr>
          <w:rFonts w:ascii="Times New Roman" w:hAnsi="Times New Roman"/>
          <w:sz w:val="20"/>
        </w:rPr>
      </w:pPr>
      <w:r>
        <w:rPr>
          <w:rFonts w:ascii="Times New Roman" w:hAnsi="Times New Roman"/>
          <w:sz w:val="20"/>
        </w:rPr>
        <w:t xml:space="preserve">16. 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 Команды и приказания могут передаваться по колонне командиров подразделений (старших машин) и назначенных наблюдателей. Управление в машине осуществляется командами и приказами, подаваемыми голосом и с помощью средств внутренней связи. В строю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 </w:t>
      </w:r>
    </w:p>
    <w:p w:rsidR="002A0DD1" w:rsidRDefault="002A0DD1">
      <w:pPr>
        <w:ind w:firstLine="567"/>
        <w:jc w:val="both"/>
        <w:rPr>
          <w:rFonts w:ascii="Times New Roman" w:hAnsi="Times New Roman"/>
          <w:sz w:val="20"/>
        </w:rPr>
      </w:pPr>
      <w:r>
        <w:rPr>
          <w:rFonts w:ascii="Times New Roman" w:hAnsi="Times New Roman"/>
          <w:sz w:val="20"/>
        </w:rPr>
        <w:t xml:space="preserve">17. Команда разделяется на предварительную и исполнительную; команды могут быть и только исполнительные. </w:t>
      </w:r>
      <w:proofErr w:type="gramStart"/>
      <w:r>
        <w:rPr>
          <w:rFonts w:ascii="Times New Roman" w:hAnsi="Times New Roman"/>
          <w:sz w:val="20"/>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r>
        <w:rPr>
          <w:rFonts w:ascii="Times New Roman" w:hAnsi="Times New Roman"/>
          <w:sz w:val="20"/>
        </w:rPr>
        <w:t xml:space="preserve"> 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 При выполнении приемов с оружием в предварительной команде при необходимости указывается наименование оружия. Например: «Автоматы на — ГРУДЬ». «Пулеметы </w:t>
      </w:r>
      <w:proofErr w:type="gramStart"/>
      <w:r>
        <w:rPr>
          <w:rFonts w:ascii="Times New Roman" w:hAnsi="Times New Roman"/>
          <w:sz w:val="20"/>
        </w:rPr>
        <w:t>на</w:t>
      </w:r>
      <w:proofErr w:type="gramEnd"/>
      <w:r>
        <w:rPr>
          <w:rFonts w:ascii="Times New Roman" w:hAnsi="Times New Roman"/>
          <w:sz w:val="20"/>
        </w:rPr>
        <w:t xml:space="preserve"> — ре-МЕНЬ» и т.д.</w:t>
      </w:r>
    </w:p>
    <w:p w:rsidR="002A0DD1" w:rsidRDefault="002A0DD1">
      <w:pPr>
        <w:ind w:firstLine="567"/>
        <w:jc w:val="both"/>
        <w:rPr>
          <w:rFonts w:ascii="Times New Roman" w:hAnsi="Times New Roman"/>
          <w:sz w:val="20"/>
        </w:rPr>
      </w:pPr>
      <w:r>
        <w:rPr>
          <w:rFonts w:ascii="Times New Roman" w:hAnsi="Times New Roman"/>
          <w:sz w:val="20"/>
        </w:rPr>
        <w:t xml:space="preserve">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 </w:t>
      </w:r>
    </w:p>
    <w:p w:rsidR="002A0DD1" w:rsidRDefault="002A0DD1">
      <w:pPr>
        <w:ind w:firstLine="567"/>
        <w:jc w:val="both"/>
        <w:rPr>
          <w:rFonts w:ascii="Times New Roman" w:hAnsi="Times New Roman"/>
          <w:sz w:val="20"/>
        </w:rPr>
      </w:pPr>
      <w:r>
        <w:rPr>
          <w:rFonts w:ascii="Times New Roman" w:hAnsi="Times New Roman"/>
          <w:sz w:val="20"/>
        </w:rPr>
        <w:t xml:space="preserve">Например: «Взвод (3-й взвод) — СТОЙ». «Рядовой Петров, </w:t>
      </w:r>
      <w:proofErr w:type="spellStart"/>
      <w:r>
        <w:rPr>
          <w:rFonts w:ascii="Times New Roman" w:hAnsi="Times New Roman"/>
          <w:sz w:val="20"/>
        </w:rPr>
        <w:t>кру</w:t>
      </w:r>
      <w:proofErr w:type="spellEnd"/>
      <w:r>
        <w:rPr>
          <w:rFonts w:ascii="Times New Roman" w:hAnsi="Times New Roman"/>
          <w:sz w:val="20"/>
        </w:rPr>
        <w:t xml:space="preserve">-ГОМ». Голос при подаче команд должен соразмеряться с шириной и глубиной строя, а доклад произноситься четко, без резкого повышения голоса. </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18. Сигналы для управления строем и сигналы для управления машиной указаны в приложениях 3 и 4. При необходимости командир назначает дополнительные сигналы для управления строем. </w:t>
      </w:r>
    </w:p>
    <w:p w:rsidR="002A0DD1" w:rsidRDefault="002A0DD1">
      <w:pPr>
        <w:ind w:firstLine="567"/>
        <w:jc w:val="both"/>
        <w:rPr>
          <w:rFonts w:ascii="Times New Roman" w:hAnsi="Times New Roman"/>
          <w:sz w:val="20"/>
        </w:rPr>
      </w:pPr>
      <w:r>
        <w:rPr>
          <w:rFonts w:ascii="Times New Roman" w:hAnsi="Times New Roman"/>
          <w:sz w:val="20"/>
        </w:rPr>
        <w:t xml:space="preserve">19. Команды, относящиеся ко всем подразделениям, принимаются и немедленно исполняются всеми командирами подразделений и командирами (старшими) машин. При передаче команды сигналом предварительно подается сигнал «ВНИМАНИЕ «, а если команда относится только к одному из подразделений, то подается сигнал, указывающий номер этого подразделения. Готовность к принятию команды сигналом обозначается также сигналом «ВНИМАНИЕ». Получение сигнала подтверждается его повторением или подачей соответствующего сигнала своему подразделению. </w:t>
      </w:r>
    </w:p>
    <w:p w:rsidR="002A0DD1" w:rsidRDefault="002A0DD1">
      <w:pPr>
        <w:ind w:firstLine="567"/>
        <w:jc w:val="both"/>
        <w:rPr>
          <w:rFonts w:ascii="Times New Roman" w:hAnsi="Times New Roman"/>
          <w:sz w:val="20"/>
        </w:rPr>
      </w:pPr>
      <w:r>
        <w:rPr>
          <w:rFonts w:ascii="Times New Roman" w:hAnsi="Times New Roman"/>
          <w:sz w:val="20"/>
        </w:rPr>
        <w:t xml:space="preserve">20. Чтобы отменить или прекратить выполнение приема, подается команда «ОТСТАВИТЬ». По этой команде принимается положение, которое было до выполнения приема. </w:t>
      </w:r>
    </w:p>
    <w:p w:rsidR="002A0DD1" w:rsidRDefault="002A0DD1">
      <w:pPr>
        <w:ind w:firstLine="567"/>
        <w:jc w:val="both"/>
        <w:rPr>
          <w:rFonts w:ascii="Times New Roman" w:hAnsi="Times New Roman"/>
          <w:sz w:val="20"/>
        </w:rPr>
      </w:pPr>
      <w:r>
        <w:rPr>
          <w:rFonts w:ascii="Times New Roman" w:hAnsi="Times New Roman"/>
          <w:sz w:val="20"/>
        </w:rPr>
        <w:t xml:space="preserve">21. При обучении допускаются выполнение указанных в Уставе строевых приемов и движение по разделениям, а также с помощью подготовительных упражнений. Например: </w:t>
      </w:r>
      <w:proofErr w:type="gramStart"/>
      <w:r>
        <w:rPr>
          <w:rFonts w:ascii="Times New Roman" w:hAnsi="Times New Roman"/>
          <w:sz w:val="20"/>
        </w:rPr>
        <w:t>«Автомат на грудь, по разделениям: делай — РАЗ, делай — ДВА, делай — ТРИ».</w:t>
      </w:r>
      <w:proofErr w:type="gramEnd"/>
      <w:r>
        <w:rPr>
          <w:rFonts w:ascii="Times New Roman" w:hAnsi="Times New Roman"/>
          <w:sz w:val="20"/>
        </w:rPr>
        <w:t xml:space="preserve"> «Направо, по разделениям: делай — РАЗ, делай — ДВА»</w:t>
      </w:r>
      <w:proofErr w:type="gramStart"/>
      <w:r>
        <w:rPr>
          <w:rFonts w:ascii="Times New Roman" w:hAnsi="Times New Roman"/>
          <w:sz w:val="20"/>
        </w:rPr>
        <w:t xml:space="preserve"> .</w:t>
      </w:r>
      <w:proofErr w:type="gramEnd"/>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 xml:space="preserve">22. При формировании сборных команд производится их строевой расчет на подразделения. Для расчета военнослужащие выстраиваются в </w:t>
      </w:r>
      <w:proofErr w:type="spellStart"/>
      <w:r>
        <w:rPr>
          <w:rFonts w:ascii="Times New Roman" w:hAnsi="Times New Roman"/>
          <w:sz w:val="20"/>
        </w:rPr>
        <w:t>одношереножный</w:t>
      </w:r>
      <w:proofErr w:type="spellEnd"/>
      <w:r>
        <w:rPr>
          <w:rFonts w:ascii="Times New Roman" w:hAnsi="Times New Roman"/>
          <w:sz w:val="20"/>
        </w:rPr>
        <w:t xml:space="preserve"> или </w:t>
      </w:r>
      <w:proofErr w:type="spellStart"/>
      <w:r>
        <w:rPr>
          <w:rFonts w:ascii="Times New Roman" w:hAnsi="Times New Roman"/>
          <w:sz w:val="20"/>
        </w:rPr>
        <w:t>двухшереножный</w:t>
      </w:r>
      <w:proofErr w:type="spellEnd"/>
      <w:r>
        <w:rPr>
          <w:rFonts w:ascii="Times New Roman" w:hAnsi="Times New Roman"/>
          <w:sz w:val="20"/>
        </w:rPr>
        <w:t xml:space="preserve"> строй и рассчитываются по общей нумерации, как указано в ст. 85. После этого в зависимости от численности команды производится последовательно расчет на роты, взводы и отделения и назначаются командиры этих подразделений. Для участия в парадах, а также в других случаях подразделение по приказу командира может строиться в общую колонну по три, по четыре и более. При этом построение производится, как правило, по росту. </w:t>
      </w:r>
    </w:p>
    <w:p w:rsidR="002A0DD1" w:rsidRDefault="002A0DD1">
      <w:pPr>
        <w:ind w:firstLine="567"/>
        <w:jc w:val="both"/>
        <w:rPr>
          <w:rFonts w:ascii="Times New Roman" w:hAnsi="Times New Roman"/>
          <w:sz w:val="20"/>
        </w:rPr>
      </w:pPr>
      <w:r>
        <w:rPr>
          <w:rFonts w:ascii="Times New Roman" w:hAnsi="Times New Roman"/>
          <w:sz w:val="20"/>
        </w:rPr>
        <w:t xml:space="preserve">23. Построение подразделений производится по команде «СТАНОВИСЬ «, перед которой указывается порядок построения. Например: «Отделение, в одну шеренгу — СТАНОВИСЬ». По этой команде военнослужащий должен быстро занять свое место в строю, набрать </w:t>
      </w:r>
      <w:proofErr w:type="gramStart"/>
      <w:r>
        <w:rPr>
          <w:rFonts w:ascii="Times New Roman" w:hAnsi="Times New Roman"/>
          <w:sz w:val="20"/>
        </w:rPr>
        <w:t>установленные</w:t>
      </w:r>
      <w:proofErr w:type="gramEnd"/>
      <w:r>
        <w:rPr>
          <w:rFonts w:ascii="Times New Roman" w:hAnsi="Times New Roman"/>
          <w:sz w:val="20"/>
        </w:rPr>
        <w:t xml:space="preserve"> интервал и дистанцию, принять строевую стойку. </w:t>
      </w:r>
    </w:p>
    <w:p w:rsidR="002A0DD1" w:rsidRDefault="002A0DD1">
      <w:pPr>
        <w:ind w:firstLine="567"/>
        <w:jc w:val="both"/>
        <w:rPr>
          <w:rFonts w:ascii="Times New Roman" w:hAnsi="Times New Roman"/>
          <w:sz w:val="20"/>
        </w:rPr>
      </w:pPr>
      <w:r>
        <w:rPr>
          <w:rFonts w:ascii="Times New Roman" w:hAnsi="Times New Roman"/>
          <w:sz w:val="20"/>
        </w:rPr>
        <w:t xml:space="preserve">24. При подаче команд для подразделений родов войск и специальных войск вместо наименований «отделение», «взвод», «рота», «батальон» и «полк» указываются наименования подразделений и частей, принятые в родах войск и в специальных войсках видов Вооруженных Сил. </w:t>
      </w:r>
    </w:p>
    <w:p w:rsidR="002A0DD1" w:rsidRDefault="002A0DD1">
      <w:pPr>
        <w:jc w:val="center"/>
        <w:rPr>
          <w:rFonts w:ascii="Times New Roman" w:hAnsi="Times New Roman"/>
          <w:sz w:val="20"/>
        </w:rPr>
      </w:pPr>
      <w:r>
        <w:rPr>
          <w:rFonts w:ascii="Times New Roman" w:hAnsi="Times New Roman"/>
          <w:sz w:val="20"/>
        </w:rPr>
        <w:t xml:space="preserve">2. ОБЯЗАННОСТИ КОМАНДИРОВ И ВОЕННОСЛУЖАЩИХ ПЕРЕД ПОСТРОЕНИЕМ И В СТРОЮ </w:t>
      </w:r>
    </w:p>
    <w:p w:rsidR="002A0DD1" w:rsidRDefault="002A0DD1">
      <w:pPr>
        <w:ind w:firstLine="567"/>
        <w:jc w:val="both"/>
        <w:rPr>
          <w:rFonts w:ascii="Times New Roman" w:hAnsi="Times New Roman"/>
          <w:sz w:val="20"/>
        </w:rPr>
      </w:pPr>
      <w:r>
        <w:rPr>
          <w:rFonts w:ascii="Times New Roman" w:hAnsi="Times New Roman"/>
          <w:sz w:val="20"/>
        </w:rPr>
        <w:t xml:space="preserve">25. </w:t>
      </w:r>
      <w:r>
        <w:rPr>
          <w:rFonts w:ascii="Times New Roman" w:hAnsi="Times New Roman"/>
          <w:b/>
          <w:bCs/>
          <w:sz w:val="20"/>
        </w:rPr>
        <w:t>Командир обязан:</w:t>
      </w:r>
      <w:r>
        <w:rPr>
          <w:rFonts w:ascii="Times New Roman" w:hAnsi="Times New Roman"/>
          <w:sz w:val="20"/>
        </w:rPr>
        <w:t xml:space="preserve"> </w:t>
      </w:r>
    </w:p>
    <w:p w:rsidR="002A0DD1" w:rsidRDefault="002A0DD1">
      <w:pPr>
        <w:numPr>
          <w:ilvl w:val="0"/>
          <w:numId w:val="1"/>
        </w:numPr>
        <w:ind w:left="0" w:firstLine="567"/>
        <w:jc w:val="both"/>
        <w:rPr>
          <w:rFonts w:ascii="Times New Roman" w:hAnsi="Times New Roman"/>
          <w:sz w:val="20"/>
        </w:rPr>
      </w:pPr>
      <w:r>
        <w:rPr>
          <w:rFonts w:ascii="Times New Roman" w:hAnsi="Times New Roman"/>
          <w:sz w:val="20"/>
        </w:rPr>
        <w:t xml:space="preserve">указать место, время, порядок построения, форму одежды и снаряжение, а также какое иметь вооружение и военную технику; при необходимости назначить наблюдателя; </w:t>
      </w:r>
    </w:p>
    <w:p w:rsidR="002A0DD1" w:rsidRDefault="002A0DD1">
      <w:pPr>
        <w:numPr>
          <w:ilvl w:val="0"/>
          <w:numId w:val="1"/>
        </w:numPr>
        <w:ind w:left="0" w:firstLine="567"/>
        <w:jc w:val="both"/>
        <w:rPr>
          <w:rFonts w:ascii="Times New Roman" w:hAnsi="Times New Roman"/>
          <w:sz w:val="20"/>
        </w:rPr>
      </w:pPr>
      <w:r>
        <w:rPr>
          <w:rFonts w:ascii="Times New Roman" w:hAnsi="Times New Roman"/>
          <w:sz w:val="20"/>
        </w:rPr>
        <w:t xml:space="preserve">проверить и знать наличие в строю подчиненных своего подразделения (части), а также вооружения, военной техники, боеприпасов, средств индивидуальной защиты и шанцевого инструмента; </w:t>
      </w:r>
    </w:p>
    <w:p w:rsidR="002A0DD1" w:rsidRDefault="002A0DD1">
      <w:pPr>
        <w:numPr>
          <w:ilvl w:val="0"/>
          <w:numId w:val="1"/>
        </w:numPr>
        <w:ind w:left="0" w:firstLine="567"/>
        <w:jc w:val="both"/>
        <w:rPr>
          <w:rFonts w:ascii="Times New Roman" w:hAnsi="Times New Roman"/>
          <w:sz w:val="20"/>
        </w:rPr>
      </w:pPr>
      <w:r>
        <w:rPr>
          <w:rFonts w:ascii="Times New Roman" w:hAnsi="Times New Roman"/>
          <w:sz w:val="20"/>
        </w:rPr>
        <w:t xml:space="preserve">проверить внешний вид подчиненных, а также наличие снаряжения и правильность его подгонки; </w:t>
      </w:r>
    </w:p>
    <w:p w:rsidR="002A0DD1" w:rsidRDefault="002A0DD1">
      <w:pPr>
        <w:numPr>
          <w:ilvl w:val="0"/>
          <w:numId w:val="1"/>
        </w:numPr>
        <w:ind w:left="0" w:firstLine="567"/>
        <w:jc w:val="both"/>
        <w:rPr>
          <w:rFonts w:ascii="Times New Roman" w:hAnsi="Times New Roman"/>
          <w:sz w:val="20"/>
        </w:rPr>
      </w:pPr>
      <w:r>
        <w:rPr>
          <w:rFonts w:ascii="Times New Roman" w:hAnsi="Times New Roman"/>
          <w:sz w:val="20"/>
        </w:rPr>
        <w:t xml:space="preserve">поддерживать дисциплину строя и требовать точного выполнения подразделениями команд и сигналов, а военнослужащими своих обязанностей в строю; </w:t>
      </w:r>
    </w:p>
    <w:p w:rsidR="002A0DD1" w:rsidRDefault="002A0DD1">
      <w:pPr>
        <w:numPr>
          <w:ilvl w:val="0"/>
          <w:numId w:val="1"/>
        </w:numPr>
        <w:ind w:left="0" w:firstLine="567"/>
        <w:jc w:val="both"/>
        <w:rPr>
          <w:rFonts w:ascii="Times New Roman" w:hAnsi="Times New Roman"/>
          <w:sz w:val="20"/>
        </w:rPr>
      </w:pPr>
      <w:r>
        <w:rPr>
          <w:rFonts w:ascii="Times New Roman" w:hAnsi="Times New Roman"/>
          <w:sz w:val="20"/>
        </w:rPr>
        <w:t xml:space="preserve">при подаче команд в пешем строю на месте принимать строевую стойку; </w:t>
      </w:r>
    </w:p>
    <w:p w:rsidR="002A0DD1" w:rsidRDefault="002A0DD1">
      <w:pPr>
        <w:numPr>
          <w:ilvl w:val="0"/>
          <w:numId w:val="1"/>
        </w:numPr>
        <w:ind w:left="0" w:firstLine="567"/>
        <w:jc w:val="both"/>
        <w:rPr>
          <w:rFonts w:ascii="Times New Roman" w:hAnsi="Times New Roman"/>
          <w:sz w:val="20"/>
        </w:rPr>
      </w:pPr>
      <w:r>
        <w:rPr>
          <w:rFonts w:ascii="Times New Roman" w:hAnsi="Times New Roman"/>
          <w:sz w:val="20"/>
        </w:rPr>
        <w:t xml:space="preserve">при построении подразделений с вооружением и военной техникой произвести внешний осмотр их, а также проверить наличие и исправность оборудования для перевозки личного состава, правильность крепления перевозимой (буксируемой) материальной части и укладки имущества; напомнить личному составу требования безопасности; в движении соблюдать установленные дистанции, скорость и правила движения. </w:t>
      </w:r>
    </w:p>
    <w:p w:rsidR="002A0DD1" w:rsidRDefault="002A0DD1">
      <w:pPr>
        <w:ind w:firstLine="567"/>
        <w:jc w:val="both"/>
        <w:rPr>
          <w:rFonts w:ascii="Times New Roman" w:hAnsi="Times New Roman"/>
          <w:sz w:val="20"/>
        </w:rPr>
      </w:pPr>
      <w:r>
        <w:rPr>
          <w:rFonts w:ascii="Times New Roman" w:hAnsi="Times New Roman"/>
          <w:sz w:val="20"/>
        </w:rPr>
        <w:t xml:space="preserve">26. Военнослужащий обязан: </w:t>
      </w:r>
    </w:p>
    <w:p w:rsidR="002A0DD1" w:rsidRDefault="002A0DD1">
      <w:pPr>
        <w:numPr>
          <w:ilvl w:val="0"/>
          <w:numId w:val="2"/>
        </w:numPr>
        <w:ind w:left="0" w:firstLine="567"/>
        <w:jc w:val="both"/>
        <w:rPr>
          <w:rFonts w:ascii="Times New Roman" w:hAnsi="Times New Roman"/>
          <w:sz w:val="20"/>
        </w:rPr>
      </w:pPr>
      <w:r>
        <w:rPr>
          <w:rFonts w:ascii="Times New Roman" w:hAnsi="Times New Roman"/>
          <w:sz w:val="20"/>
        </w:rPr>
        <w:t xml:space="preserve">проверить исправность своего оружия, закрепленных за ним вооружения и военной техники, боеприпасов, средств индивидуальной защиты, шанцевого инструмента, обмундирования и снаряжения; </w:t>
      </w:r>
    </w:p>
    <w:p w:rsidR="002A0DD1" w:rsidRDefault="002A0DD1">
      <w:pPr>
        <w:numPr>
          <w:ilvl w:val="0"/>
          <w:numId w:val="2"/>
        </w:numPr>
        <w:ind w:left="0" w:firstLine="567"/>
        <w:jc w:val="both"/>
        <w:rPr>
          <w:rFonts w:ascii="Times New Roman" w:hAnsi="Times New Roman"/>
          <w:sz w:val="20"/>
        </w:rPr>
      </w:pPr>
      <w:r>
        <w:rPr>
          <w:rFonts w:ascii="Times New Roman" w:hAnsi="Times New Roman"/>
          <w:sz w:val="20"/>
        </w:rPr>
        <w:t xml:space="preserve">аккуратно заправить обмундирование, правильно надеть и подогнать снаряжение, помочь товарищу устранить замеченные недостатки; </w:t>
      </w:r>
    </w:p>
    <w:p w:rsidR="002A0DD1" w:rsidRDefault="002A0DD1">
      <w:pPr>
        <w:numPr>
          <w:ilvl w:val="0"/>
          <w:numId w:val="2"/>
        </w:numPr>
        <w:ind w:left="0" w:firstLine="567"/>
        <w:jc w:val="both"/>
        <w:rPr>
          <w:rFonts w:ascii="Times New Roman" w:hAnsi="Times New Roman"/>
          <w:sz w:val="20"/>
        </w:rPr>
      </w:pPr>
      <w:r>
        <w:rPr>
          <w:rFonts w:ascii="Times New Roman" w:hAnsi="Times New Roman"/>
          <w:sz w:val="20"/>
        </w:rPr>
        <w:t xml:space="preserve">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(машины) без разрешения; </w:t>
      </w:r>
    </w:p>
    <w:p w:rsidR="002A0DD1" w:rsidRDefault="002A0DD1">
      <w:pPr>
        <w:numPr>
          <w:ilvl w:val="0"/>
          <w:numId w:val="2"/>
        </w:numPr>
        <w:ind w:left="0" w:firstLine="567"/>
        <w:jc w:val="both"/>
        <w:rPr>
          <w:rFonts w:ascii="Times New Roman" w:hAnsi="Times New Roman"/>
          <w:sz w:val="20"/>
        </w:rPr>
      </w:pPr>
      <w:r>
        <w:rPr>
          <w:rFonts w:ascii="Times New Roman" w:hAnsi="Times New Roman"/>
          <w:sz w:val="20"/>
        </w:rPr>
        <w:t xml:space="preserve">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 </w:t>
      </w:r>
    </w:p>
    <w:p w:rsidR="002A0DD1" w:rsidRDefault="002A0DD1">
      <w:pPr>
        <w:numPr>
          <w:ilvl w:val="0"/>
          <w:numId w:val="2"/>
        </w:numPr>
        <w:ind w:left="0" w:firstLine="567"/>
        <w:jc w:val="both"/>
        <w:rPr>
          <w:rFonts w:ascii="Times New Roman" w:hAnsi="Times New Roman"/>
          <w:sz w:val="20"/>
        </w:rPr>
      </w:pPr>
      <w:r>
        <w:rPr>
          <w:rFonts w:ascii="Times New Roman" w:hAnsi="Times New Roman"/>
          <w:sz w:val="20"/>
        </w:rPr>
        <w:t xml:space="preserve">передавать приказания, команды без искажений, громко и четко. </w:t>
      </w:r>
    </w:p>
    <w:p w:rsidR="002A0DD1" w:rsidRDefault="002A0DD1">
      <w:pPr>
        <w:jc w:val="center"/>
        <w:rPr>
          <w:rFonts w:ascii="Times New Roman" w:hAnsi="Times New Roman"/>
          <w:sz w:val="20"/>
        </w:rPr>
      </w:pPr>
      <w:r>
        <w:rPr>
          <w:rFonts w:ascii="Times New Roman" w:hAnsi="Times New Roman"/>
          <w:b/>
          <w:bCs/>
          <w:sz w:val="20"/>
        </w:rPr>
        <w:t>Глава 2. СТРОЕВЫЕ ПРИЕМЫ И ДВИЖЕНИЕ БЕЗ ОРУЖИЯ И С ОРУЖИЕМ</w:t>
      </w:r>
      <w:r>
        <w:rPr>
          <w:rFonts w:ascii="Times New Roman" w:hAnsi="Times New Roman"/>
          <w:sz w:val="20"/>
        </w:rPr>
        <w:t xml:space="preserve"> 1. СТРОЕВЫЕ ПРИЕМЫ И ДВИЖЕНИЕ БЕЗ ОРУЖИЯ</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296"/>
      </w:tblGrid>
      <w:tr w:rsidR="002A0DD1">
        <w:trPr>
          <w:tblCellSpacing w:w="15" w:type="dxa"/>
          <w:jc w:val="center"/>
        </w:trPr>
        <w:tc>
          <w:tcPr>
            <w:tcW w:w="0" w:type="auto"/>
            <w:vAlign w:val="center"/>
          </w:tcPr>
          <w:p w:rsidR="002A0DD1" w:rsidRDefault="009B304A">
            <w:pPr>
              <w:ind w:firstLine="567"/>
              <w:jc w:val="both"/>
              <w:rPr>
                <w:rFonts w:ascii="Times New Roman" w:hAnsi="Times New Roman"/>
                <w:sz w:val="20"/>
              </w:rPr>
            </w:pPr>
            <w:hyperlink r:id="rId8" w:history="1"/>
            <w:r w:rsidR="002A0DD1">
              <w:rPr>
                <w:rFonts w:ascii="Times New Roman" w:hAnsi="Times New Roman"/>
                <w:b/>
                <w:bCs/>
                <w:sz w:val="20"/>
              </w:rPr>
              <w:t>Строевая стойка</w:t>
            </w:r>
          </w:p>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27. Строевая стойка (рис. 1) принимается по команде «СТАНОВИСЬ» или «СМИРНО». </w:t>
            </w:r>
            <w:proofErr w:type="gramStart"/>
            <w:r>
              <w:rPr>
                <w:rFonts w:ascii="Times New Roman" w:hAnsi="Times New Roman"/>
                <w:sz w:val="20"/>
              </w:rPr>
              <w:t>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Pr>
                <w:rFonts w:ascii="Times New Roman" w:hAnsi="Times New Roman"/>
                <w:sz w:val="20"/>
              </w:rPr>
              <w:t xml:space="preserve"> голову держать высоко и прямо, не выставляя подбородка; смотреть прямо перед собой; быть готовым к немедленному действию.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 </w:t>
            </w:r>
          </w:p>
        </w:tc>
      </w:tr>
    </w:tbl>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28. По команде «ВОЛЬНО» стать свободно, ослабить в колене правую или левую ногу, но не сходить с места, не ослаблять внимания и не разговаривать. По команде «ЗАПРАВИТЬСЯ», не оставляя своего места в строю, </w:t>
      </w:r>
      <w:r>
        <w:rPr>
          <w:rFonts w:ascii="Times New Roman" w:hAnsi="Times New Roman"/>
          <w:sz w:val="20"/>
        </w:rPr>
        <w:lastRenderedPageBreak/>
        <w:t xml:space="preserve">поправить оружие, обмундирование и снаряжение; при необходимости выйти из строя за разрешением обратиться к непосредственному начальнику. Перед командой «ЗАПРАВИТЬСЯ» подается команда «ВОЛЬНО».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559"/>
        <w:gridCol w:w="3737"/>
      </w:tblGrid>
      <w:tr w:rsidR="002A0DD1">
        <w:trPr>
          <w:tblCellSpacing w:w="15" w:type="dxa"/>
          <w:jc w:val="center"/>
        </w:trPr>
        <w:tc>
          <w:tcPr>
            <w:tcW w:w="0" w:type="auto"/>
            <w:vAlign w:val="center"/>
          </w:tcPr>
          <w:p w:rsidR="002A0DD1" w:rsidRDefault="002A0DD1">
            <w:pPr>
              <w:ind w:firstLine="567"/>
              <w:jc w:val="both"/>
              <w:rPr>
                <w:rFonts w:ascii="Times New Roman" w:hAnsi="Times New Roman"/>
                <w:sz w:val="20"/>
              </w:rPr>
            </w:pPr>
            <w:r>
              <w:rPr>
                <w:rFonts w:ascii="Times New Roman" w:hAnsi="Times New Roman"/>
                <w:sz w:val="20"/>
              </w:rPr>
              <w:t>29. Для снятия головных уборов подается команда «Головные уборы (головной убор) — СНЯТЬ», а для надевания – «Головные уборы (головной убор) — НАДЕТЬ «. При необходимости одиночные военнослужащие головной убор снимают и надевают без команды. Снятый головной убор держится в левой свободно опущенной руке звездой (кокардой) вперед (рис. 2) 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tc>
        <w:tc>
          <w:tcPr>
            <w:tcW w:w="0" w:type="auto"/>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extent cx="596900" cy="1790700"/>
                  <wp:effectExtent l="19050" t="0" r="0" b="0"/>
                  <wp:docPr id="1" name="Рисунок 1" descr="Рис 2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2 а"/>
                          <pic:cNvPicPr>
                            <a:picLocks noChangeAspect="1" noChangeArrowheads="1"/>
                          </pic:cNvPicPr>
                        </pic:nvPicPr>
                        <pic:blipFill>
                          <a:blip r:embed="rId9"/>
                          <a:srcRect/>
                          <a:stretch>
                            <a:fillRect/>
                          </a:stretch>
                        </pic:blipFill>
                        <pic:spPr bwMode="auto">
                          <a:xfrm>
                            <a:off x="0" y="0"/>
                            <a:ext cx="5969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96900" cy="1790700"/>
                  <wp:effectExtent l="19050" t="0" r="0" b="0"/>
                  <wp:docPr id="2" name="Рисунок 2" descr="Рис 2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б"/>
                          <pic:cNvPicPr>
                            <a:picLocks noChangeAspect="1" noChangeArrowheads="1"/>
                          </pic:cNvPicPr>
                        </pic:nvPicPr>
                        <pic:blipFill>
                          <a:blip r:embed="rId10"/>
                          <a:srcRect/>
                          <a:stretch>
                            <a:fillRect/>
                          </a:stretch>
                        </pic:blipFill>
                        <pic:spPr bwMode="auto">
                          <a:xfrm>
                            <a:off x="0" y="0"/>
                            <a:ext cx="5969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96900" cy="1790700"/>
                  <wp:effectExtent l="19050" t="0" r="0" b="0"/>
                  <wp:docPr id="3" name="Рисунок 3" descr="Рис 2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2 в"/>
                          <pic:cNvPicPr>
                            <a:picLocks noChangeAspect="1" noChangeArrowheads="1"/>
                          </pic:cNvPicPr>
                        </pic:nvPicPr>
                        <pic:blipFill>
                          <a:blip r:embed="rId11"/>
                          <a:srcRect/>
                          <a:stretch>
                            <a:fillRect/>
                          </a:stretch>
                        </pic:blipFill>
                        <pic:spPr bwMode="auto">
                          <a:xfrm>
                            <a:off x="0" y="0"/>
                            <a:ext cx="596900" cy="17907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2. Положение снятого головного убора: а — фуражки; б — фуражки полевой хлопчатобумажной; в — шапки-ушанки</w:t>
            </w:r>
          </w:p>
        </w:tc>
      </w:tr>
    </w:tbl>
    <w:p w:rsidR="002A0DD1" w:rsidRDefault="009B304A">
      <w:pPr>
        <w:ind w:firstLine="567"/>
        <w:jc w:val="both"/>
        <w:rPr>
          <w:rFonts w:ascii="Times New Roman" w:hAnsi="Times New Roman"/>
          <w:sz w:val="20"/>
        </w:rPr>
      </w:pPr>
      <w:hyperlink r:id="rId12" w:history="1"/>
      <w:r w:rsidR="002A0DD1">
        <w:rPr>
          <w:rFonts w:ascii="Times New Roman" w:hAnsi="Times New Roman"/>
          <w:b/>
          <w:bCs/>
          <w:sz w:val="20"/>
        </w:rPr>
        <w:t>Повороты на месте</w:t>
      </w:r>
    </w:p>
    <w:p w:rsidR="002A0DD1" w:rsidRDefault="002A0DD1">
      <w:pPr>
        <w:ind w:firstLine="567"/>
        <w:jc w:val="both"/>
        <w:rPr>
          <w:rFonts w:ascii="Times New Roman" w:hAnsi="Times New Roman"/>
          <w:sz w:val="20"/>
        </w:rPr>
      </w:pPr>
      <w:r>
        <w:rPr>
          <w:rFonts w:ascii="Times New Roman" w:hAnsi="Times New Roman"/>
          <w:sz w:val="20"/>
        </w:rPr>
        <w:t xml:space="preserve">30. Повороты на месте выполняются по командам: </w:t>
      </w:r>
      <w:r>
        <w:rPr>
          <w:rFonts w:ascii="Times New Roman" w:hAnsi="Times New Roman"/>
          <w:b/>
          <w:bCs/>
          <w:sz w:val="20"/>
        </w:rPr>
        <w:t>«</w:t>
      </w:r>
      <w:proofErr w:type="spellStart"/>
      <w:r>
        <w:rPr>
          <w:rFonts w:ascii="Times New Roman" w:hAnsi="Times New Roman"/>
          <w:b/>
          <w:bCs/>
          <w:sz w:val="20"/>
        </w:rPr>
        <w:t>Напра</w:t>
      </w:r>
      <w:proofErr w:type="spellEnd"/>
      <w:r>
        <w:rPr>
          <w:rFonts w:ascii="Times New Roman" w:hAnsi="Times New Roman"/>
          <w:b/>
          <w:bCs/>
          <w:sz w:val="20"/>
        </w:rPr>
        <w:t>-ВО», «</w:t>
      </w:r>
      <w:proofErr w:type="gramStart"/>
      <w:r>
        <w:rPr>
          <w:rFonts w:ascii="Times New Roman" w:hAnsi="Times New Roman"/>
          <w:b/>
          <w:bCs/>
          <w:sz w:val="20"/>
        </w:rPr>
        <w:t>Нале-ВО</w:t>
      </w:r>
      <w:proofErr w:type="gramEnd"/>
      <w:r>
        <w:rPr>
          <w:rFonts w:ascii="Times New Roman" w:hAnsi="Times New Roman"/>
          <w:b/>
          <w:bCs/>
          <w:sz w:val="20"/>
        </w:rPr>
        <w:t>», «Кру-ГОМ»</w:t>
      </w:r>
      <w:r>
        <w:rPr>
          <w:rFonts w:ascii="Times New Roman" w:hAnsi="Times New Roman"/>
          <w:sz w:val="20"/>
        </w:rPr>
        <w:t>. 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да впереди стоящую ногу; второй прием — кратчайшим путем приставить другую ногу.</w:t>
      </w:r>
    </w:p>
    <w:p w:rsidR="002A0DD1" w:rsidRDefault="009B304A">
      <w:pPr>
        <w:ind w:firstLine="567"/>
        <w:jc w:val="both"/>
        <w:rPr>
          <w:rFonts w:ascii="Times New Roman" w:hAnsi="Times New Roman"/>
          <w:sz w:val="20"/>
        </w:rPr>
      </w:pPr>
      <w:hyperlink r:id="rId13" w:history="1"/>
      <w:r w:rsidR="002A0DD1">
        <w:rPr>
          <w:rFonts w:ascii="Times New Roman" w:hAnsi="Times New Roman"/>
          <w:b/>
          <w:bCs/>
          <w:sz w:val="20"/>
        </w:rPr>
        <w:t>Движение</w:t>
      </w:r>
    </w:p>
    <w:p w:rsidR="002A0DD1" w:rsidRDefault="002A0DD1">
      <w:pPr>
        <w:ind w:firstLine="567"/>
        <w:jc w:val="both"/>
        <w:rPr>
          <w:rFonts w:ascii="Times New Roman" w:hAnsi="Times New Roman"/>
          <w:sz w:val="20"/>
        </w:rPr>
      </w:pPr>
      <w:r>
        <w:rPr>
          <w:rFonts w:ascii="Times New Roman" w:hAnsi="Times New Roman"/>
          <w:sz w:val="20"/>
        </w:rPr>
        <w:t>31. Движение совершается шагом или бегом. Движение шагом осуществляется с темпом 110—120 шагов в минуту. Размер шага — 70—80 см. Движение бегом осуществляется с темпом 165—180 шагов в минуту. Размер шага — 85—90 см. Шаг бывает строевой и походный. Строевой шаг 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 Походный шаг применяется во всех остальных случаях.</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651"/>
        <w:gridCol w:w="3645"/>
      </w:tblGrid>
      <w:tr w:rsidR="002A0DD1">
        <w:trPr>
          <w:tblCellSpacing w:w="15" w:type="dxa"/>
          <w:jc w:val="center"/>
        </w:trPr>
        <w:tc>
          <w:tcPr>
            <w:tcW w:w="0" w:type="auto"/>
            <w:vAlign w:val="center"/>
          </w:tcPr>
          <w:p w:rsidR="002A0DD1" w:rsidRDefault="002A0DD1">
            <w:pPr>
              <w:ind w:firstLine="567"/>
              <w:jc w:val="both"/>
              <w:rPr>
                <w:rFonts w:ascii="Times New Roman" w:hAnsi="Times New Roman"/>
                <w:sz w:val="20"/>
              </w:rPr>
            </w:pPr>
            <w:r>
              <w:rPr>
                <w:rFonts w:ascii="Times New Roman" w:hAnsi="Times New Roman"/>
                <w:sz w:val="20"/>
              </w:rPr>
              <w:t xml:space="preserve">32. </w:t>
            </w:r>
            <w:proofErr w:type="gramStart"/>
            <w:r>
              <w:rPr>
                <w:rFonts w:ascii="Times New Roman" w:hAnsi="Times New Roman"/>
                <w:sz w:val="20"/>
              </w:rPr>
              <w:t xml:space="preserve">Движение строевым шагом начинается по команде </w:t>
            </w:r>
            <w:r>
              <w:rPr>
                <w:rFonts w:ascii="Times New Roman" w:hAnsi="Times New Roman"/>
                <w:b/>
                <w:bCs/>
                <w:sz w:val="20"/>
              </w:rPr>
              <w:t>«Строевым шагом — МАРШ»</w:t>
            </w:r>
            <w:r>
              <w:rPr>
                <w:rFonts w:ascii="Times New Roman" w:hAnsi="Times New Roman"/>
                <w:sz w:val="20"/>
              </w:rPr>
              <w:t xml:space="preserve"> (в движении «Строевым — МАРШ»), а движение походным шагом — по команде </w:t>
            </w:r>
            <w:r>
              <w:rPr>
                <w:rFonts w:ascii="Times New Roman" w:hAnsi="Times New Roman"/>
                <w:b/>
                <w:bCs/>
                <w:sz w:val="20"/>
              </w:rPr>
              <w:t>«Шагом — МАРШ»</w:t>
            </w:r>
            <w:r>
              <w:rPr>
                <w:rFonts w:ascii="Times New Roman" w:hAnsi="Times New Roman"/>
                <w:sz w:val="20"/>
              </w:rPr>
              <w:t>.</w:t>
            </w:r>
            <w:proofErr w:type="gramEnd"/>
            <w:r>
              <w:rPr>
                <w:rFonts w:ascii="Times New Roman" w:hAnsi="Times New Roman"/>
                <w:sz w:val="20"/>
              </w:rPr>
              <w:t xml:space="preserve">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(рис. 3)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 При движении походным шагом по команде </w:t>
            </w:r>
            <w:r>
              <w:rPr>
                <w:rFonts w:ascii="Times New Roman" w:hAnsi="Times New Roman"/>
                <w:b/>
                <w:bCs/>
                <w:sz w:val="20"/>
              </w:rPr>
              <w:t>«СМИРНО»</w:t>
            </w:r>
            <w:r>
              <w:rPr>
                <w:rFonts w:ascii="Times New Roman" w:hAnsi="Times New Roman"/>
                <w:sz w:val="20"/>
              </w:rPr>
              <w:t xml:space="preserve"> перейти на строевой шаг. При движении строевым шагом по команде </w:t>
            </w:r>
            <w:r>
              <w:rPr>
                <w:rFonts w:ascii="Times New Roman" w:hAnsi="Times New Roman"/>
                <w:b/>
                <w:bCs/>
                <w:sz w:val="20"/>
              </w:rPr>
              <w:t>«ВОЛЬНО»</w:t>
            </w:r>
            <w:r>
              <w:rPr>
                <w:rFonts w:ascii="Times New Roman" w:hAnsi="Times New Roman"/>
                <w:sz w:val="20"/>
              </w:rPr>
              <w:t xml:space="preserve"> идти походным шагом. </w:t>
            </w:r>
          </w:p>
        </w:tc>
        <w:tc>
          <w:tcPr>
            <w:tcW w:w="3600" w:type="dxa"/>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extent cx="2082800" cy="1905000"/>
                  <wp:effectExtent l="19050" t="0" r="0" b="0"/>
                  <wp:docPr id="4" name="Рисунок 4"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3"/>
                          <pic:cNvPicPr>
                            <a:picLocks noChangeAspect="1" noChangeArrowheads="1"/>
                          </pic:cNvPicPr>
                        </pic:nvPicPr>
                        <pic:blipFill>
                          <a:blip r:embed="rId14"/>
                          <a:srcRect/>
                          <a:stretch>
                            <a:fillRect/>
                          </a:stretch>
                        </pic:blipFill>
                        <pic:spPr bwMode="auto">
                          <a:xfrm>
                            <a:off x="0" y="0"/>
                            <a:ext cx="2082800" cy="19050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3. Движение строевым шагом</w:t>
            </w:r>
          </w:p>
        </w:tc>
      </w:tr>
    </w:tbl>
    <w:p w:rsidR="002A0DD1" w:rsidRDefault="009B304A">
      <w:pPr>
        <w:ind w:firstLine="567"/>
        <w:jc w:val="both"/>
        <w:rPr>
          <w:rFonts w:ascii="Times New Roman" w:hAnsi="Times New Roman"/>
          <w:sz w:val="20"/>
        </w:rPr>
      </w:pPr>
      <w:hyperlink r:id="rId15" w:history="1"/>
      <w:r w:rsidR="002A0DD1">
        <w:rPr>
          <w:rFonts w:ascii="Times New Roman" w:hAnsi="Times New Roman"/>
          <w:b/>
          <w:bCs/>
          <w:sz w:val="20"/>
        </w:rPr>
        <w:t>Повороты в движении</w:t>
      </w:r>
    </w:p>
    <w:p w:rsidR="002A0DD1" w:rsidRDefault="002A0DD1">
      <w:pPr>
        <w:ind w:firstLine="567"/>
        <w:jc w:val="both"/>
        <w:rPr>
          <w:rFonts w:ascii="Times New Roman" w:hAnsi="Times New Roman"/>
          <w:sz w:val="20"/>
        </w:rPr>
      </w:pPr>
      <w:r>
        <w:rPr>
          <w:rFonts w:ascii="Times New Roman" w:hAnsi="Times New Roman"/>
          <w:sz w:val="20"/>
        </w:rPr>
        <w:t>38. Повороты в движении выполняются по командам: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proofErr w:type="gramStart"/>
      <w:r>
        <w:rPr>
          <w:rFonts w:ascii="Times New Roman" w:hAnsi="Times New Roman"/>
          <w:b/>
          <w:bCs/>
          <w:sz w:val="20"/>
        </w:rPr>
        <w:t>Нале-ВО</w:t>
      </w:r>
      <w:proofErr w:type="gramEnd"/>
      <w:r>
        <w:rPr>
          <w:rFonts w:ascii="Times New Roman" w:hAnsi="Times New Roman"/>
          <w:sz w:val="20"/>
        </w:rPr>
        <w:t>», «</w:t>
      </w:r>
      <w:r>
        <w:rPr>
          <w:rFonts w:ascii="Times New Roman" w:hAnsi="Times New Roman"/>
          <w:b/>
          <w:bCs/>
          <w:sz w:val="20"/>
        </w:rPr>
        <w:t>Кругом-МАРШ</w:t>
      </w:r>
      <w:r>
        <w:rPr>
          <w:rFonts w:ascii="Times New Roman" w:hAnsi="Times New Roman"/>
          <w:sz w:val="20"/>
        </w:rPr>
        <w:t xml:space="preserve">». 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шага. </w:t>
      </w:r>
    </w:p>
    <w:p w:rsidR="002A0DD1" w:rsidRDefault="002A0DD1">
      <w:pPr>
        <w:jc w:val="center"/>
        <w:rPr>
          <w:rFonts w:ascii="Times New Roman" w:hAnsi="Times New Roman"/>
          <w:sz w:val="20"/>
        </w:rPr>
      </w:pPr>
      <w:r>
        <w:rPr>
          <w:rFonts w:ascii="Times New Roman" w:hAnsi="Times New Roman"/>
          <w:sz w:val="20"/>
        </w:rPr>
        <w:t>2. СТРОЕВЫЕ ПРИЕМЫ И ДВИЖЕНИЕ С ОРУЖИЕМ</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351"/>
        <w:gridCol w:w="3945"/>
      </w:tblGrid>
      <w:tr w:rsidR="002A0DD1">
        <w:trPr>
          <w:tblCellSpacing w:w="15" w:type="dxa"/>
          <w:jc w:val="center"/>
        </w:trPr>
        <w:tc>
          <w:tcPr>
            <w:tcW w:w="0" w:type="auto"/>
            <w:vAlign w:val="center"/>
          </w:tcPr>
          <w:p w:rsidR="002A0DD1" w:rsidRDefault="002A0DD1">
            <w:pPr>
              <w:jc w:val="center"/>
              <w:rPr>
                <w:rFonts w:ascii="Times New Roman" w:hAnsi="Times New Roman"/>
                <w:sz w:val="20"/>
              </w:rPr>
            </w:pPr>
            <w:r>
              <w:rPr>
                <w:rFonts w:ascii="Times New Roman" w:hAnsi="Times New Roman"/>
                <w:b/>
                <w:bCs/>
                <w:sz w:val="20"/>
              </w:rPr>
              <w:lastRenderedPageBreak/>
              <w:t>Строевая стойка с оружием</w:t>
            </w:r>
          </w:p>
          <w:p w:rsidR="002A0DD1" w:rsidRDefault="002A0DD1">
            <w:pPr>
              <w:ind w:firstLine="567"/>
              <w:jc w:val="both"/>
              <w:rPr>
                <w:rFonts w:ascii="Times New Roman" w:hAnsi="Times New Roman"/>
                <w:sz w:val="20"/>
              </w:rPr>
            </w:pPr>
            <w:r>
              <w:rPr>
                <w:rFonts w:ascii="Times New Roman" w:hAnsi="Times New Roman"/>
                <w:sz w:val="20"/>
              </w:rPr>
              <w:t xml:space="preserve">39. Строевая стойка с оружием та же, что без оружия, при этом оружие держать в положении «на ремень» дульной частью вверх, кистью правой руки касаясь верхнего края поясного ремня, а автомат со складывающимся прикладом — дульной частью вниз (рис. 5, а, </w:t>
            </w:r>
            <w:proofErr w:type="gramStart"/>
            <w:r>
              <w:rPr>
                <w:rFonts w:ascii="Times New Roman" w:hAnsi="Times New Roman"/>
                <w:sz w:val="20"/>
              </w:rPr>
              <w:t>б</w:t>
            </w:r>
            <w:proofErr w:type="gramEnd"/>
            <w:r>
              <w:rPr>
                <w:rFonts w:ascii="Times New Roman" w:hAnsi="Times New Roman"/>
                <w:sz w:val="20"/>
              </w:rPr>
              <w:t xml:space="preserve">, г). Ручной (ротный) пулемет держать у </w:t>
            </w:r>
            <w:proofErr w:type="gramStart"/>
            <w:r>
              <w:rPr>
                <w:rFonts w:ascii="Times New Roman" w:hAnsi="Times New Roman"/>
                <w:sz w:val="20"/>
              </w:rPr>
              <w:t>ноги</w:t>
            </w:r>
            <w:proofErr w:type="gramEnd"/>
            <w:r>
              <w:rPr>
                <w:rFonts w:ascii="Times New Roman" w:hAnsi="Times New Roman"/>
                <w:sz w:val="20"/>
              </w:rPr>
              <w:t xml:space="preserve"> свободно опущенной правой рукой так, чтобы приклад стоял затыльником на земле касаясь ступни правой ноги (рис. 5, в). Карабин держать у ноги так же, как и ручной пулемет, при этом свободно опущенной правой рукой обхватить ствол за газовую трубку (рис. 5, д). </w:t>
            </w:r>
          </w:p>
        </w:tc>
        <w:tc>
          <w:tcPr>
            <w:tcW w:w="3900" w:type="dxa"/>
          </w:tcPr>
          <w:p w:rsidR="002A0DD1" w:rsidRDefault="00316B22">
            <w:pPr>
              <w:rPr>
                <w:rFonts w:ascii="Times New Roman" w:hAnsi="Times New Roman"/>
              </w:rPr>
            </w:pPr>
            <w:r>
              <w:rPr>
                <w:rFonts w:ascii="Times New Roman" w:hAnsi="Times New Roman"/>
                <w:noProof/>
              </w:rPr>
              <w:drawing>
                <wp:inline distT="0" distB="0" distL="0" distR="0">
                  <wp:extent cx="444500" cy="1790700"/>
                  <wp:effectExtent l="19050" t="0" r="0" b="0"/>
                  <wp:docPr id="5" name="Рисунок 5" descr="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a"/>
                          <pic:cNvPicPr>
                            <a:picLocks noChangeAspect="1" noChangeArrowheads="1"/>
                          </pic:cNvPicPr>
                        </pic:nvPicPr>
                        <pic:blipFill>
                          <a:blip r:embed="rId16"/>
                          <a:srcRect/>
                          <a:stretch>
                            <a:fillRect/>
                          </a:stretch>
                        </pic:blipFill>
                        <pic:spPr bwMode="auto">
                          <a:xfrm>
                            <a:off x="0" y="0"/>
                            <a:ext cx="444500" cy="17907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444500" cy="1790700"/>
                  <wp:effectExtent l="19050" t="0" r="0" b="0"/>
                  <wp:docPr id="6" name="Рисунок 6" descr="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b"/>
                          <pic:cNvPicPr>
                            <a:picLocks noChangeAspect="1" noChangeArrowheads="1"/>
                          </pic:cNvPicPr>
                        </pic:nvPicPr>
                        <pic:blipFill>
                          <a:blip r:embed="rId17"/>
                          <a:srcRect/>
                          <a:stretch>
                            <a:fillRect/>
                          </a:stretch>
                        </pic:blipFill>
                        <pic:spPr bwMode="auto">
                          <a:xfrm>
                            <a:off x="0" y="0"/>
                            <a:ext cx="444500" cy="17907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46100" cy="1790700"/>
                  <wp:effectExtent l="19050" t="0" r="6350" b="0"/>
                  <wp:docPr id="7" name="Рисунок 7" descr="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c"/>
                          <pic:cNvPicPr>
                            <a:picLocks noChangeAspect="1" noChangeArrowheads="1"/>
                          </pic:cNvPicPr>
                        </pic:nvPicPr>
                        <pic:blipFill>
                          <a:blip r:embed="rId18"/>
                          <a:srcRect/>
                          <a:stretch>
                            <a:fillRect/>
                          </a:stretch>
                        </pic:blipFill>
                        <pic:spPr bwMode="auto">
                          <a:xfrm>
                            <a:off x="0" y="0"/>
                            <a:ext cx="546100" cy="17907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419100" cy="1790700"/>
                  <wp:effectExtent l="19050" t="0" r="0" b="0"/>
                  <wp:docPr id="8" name="Рисунок 8" descr="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d"/>
                          <pic:cNvPicPr>
                            <a:picLocks noChangeAspect="1" noChangeArrowheads="1"/>
                          </pic:cNvPicPr>
                        </pic:nvPicPr>
                        <pic:blipFill>
                          <a:blip r:embed="rId19"/>
                          <a:srcRect/>
                          <a:stretch>
                            <a:fillRect/>
                          </a:stretch>
                        </pic:blipFill>
                        <pic:spPr bwMode="auto">
                          <a:xfrm>
                            <a:off x="0" y="0"/>
                            <a:ext cx="419100" cy="17907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96900" cy="1790700"/>
                  <wp:effectExtent l="19050" t="0" r="0" b="0"/>
                  <wp:docPr id="9" name="Рисунок 9" descr="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5e"/>
                          <pic:cNvPicPr>
                            <a:picLocks noChangeAspect="1" noChangeArrowheads="1"/>
                          </pic:cNvPicPr>
                        </pic:nvPicPr>
                        <pic:blipFill>
                          <a:blip r:embed="rId20"/>
                          <a:srcRect/>
                          <a:stretch>
                            <a:fillRect/>
                          </a:stretch>
                        </pic:blipFill>
                        <pic:spPr bwMode="auto">
                          <a:xfrm>
                            <a:off x="0" y="0"/>
                            <a:ext cx="596900" cy="1790700"/>
                          </a:xfrm>
                          <a:prstGeom prst="rect">
                            <a:avLst/>
                          </a:prstGeom>
                          <a:noFill/>
                          <a:ln w="9525">
                            <a:noFill/>
                            <a:miter lim="800000"/>
                            <a:headEnd/>
                            <a:tailEnd/>
                          </a:ln>
                        </pic:spPr>
                      </pic:pic>
                    </a:graphicData>
                  </a:graphic>
                </wp:inline>
              </w:drawing>
            </w:r>
            <w:r w:rsidR="002A0DD1">
              <w:rPr>
                <w:rFonts w:ascii="Times New Roman" w:hAnsi="Times New Roman"/>
              </w:rPr>
              <w:t xml:space="preserve"> Рис. 5. Строевая стойка с оружием: а — с автоматом с деревянным прикладом б — с автоматом со складывающимся прикладом </w:t>
            </w:r>
            <w:proofErr w:type="gramStart"/>
            <w:r w:rsidR="002A0DD1">
              <w:rPr>
                <w:rFonts w:ascii="Times New Roman" w:hAnsi="Times New Roman"/>
              </w:rPr>
              <w:t>в</w:t>
            </w:r>
            <w:proofErr w:type="gramEnd"/>
            <w:r w:rsidR="002A0DD1">
              <w:rPr>
                <w:rFonts w:ascii="Times New Roman" w:hAnsi="Times New Roman"/>
              </w:rPr>
              <w:t xml:space="preserve"> — с ручным (ротным) пулеметом г — с ручным гранатометом д — с карабином (снайперской винтовкой)</w:t>
            </w:r>
          </w:p>
        </w:tc>
      </w:tr>
    </w:tbl>
    <w:p w:rsidR="002A0DD1" w:rsidRDefault="002A0DD1">
      <w:pPr>
        <w:rPr>
          <w:rFonts w:ascii="Times New Roman" w:eastAsia="Arial Unicode MS" w:hAnsi="Times New Roman" w:cs="Arial Unicode MS"/>
          <w:sz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01"/>
        <w:gridCol w:w="5295"/>
      </w:tblGrid>
      <w:tr w:rsidR="002A0DD1">
        <w:trPr>
          <w:tblCellSpacing w:w="15" w:type="dxa"/>
        </w:trPr>
        <w:tc>
          <w:tcPr>
            <w:tcW w:w="0" w:type="auto"/>
            <w:vAlign w:val="center"/>
          </w:tcPr>
          <w:p w:rsidR="002A0DD1" w:rsidRDefault="002A0DD1">
            <w:pPr>
              <w:ind w:firstLine="567"/>
              <w:jc w:val="both"/>
              <w:rPr>
                <w:rFonts w:ascii="Times New Roman" w:hAnsi="Times New Roman"/>
                <w:sz w:val="20"/>
              </w:rPr>
            </w:pPr>
            <w:r>
              <w:rPr>
                <w:rFonts w:ascii="Times New Roman" w:hAnsi="Times New Roman"/>
                <w:b/>
                <w:bCs/>
                <w:sz w:val="20"/>
              </w:rPr>
              <w:t>Выполнение приемов с оружием на месте</w:t>
            </w:r>
          </w:p>
          <w:p w:rsidR="002A0DD1" w:rsidRDefault="002A0DD1">
            <w:pPr>
              <w:ind w:firstLine="567"/>
              <w:jc w:val="both"/>
              <w:rPr>
                <w:rFonts w:ascii="Times New Roman" w:hAnsi="Times New Roman"/>
                <w:sz w:val="20"/>
              </w:rPr>
            </w:pPr>
            <w:r>
              <w:rPr>
                <w:rFonts w:ascii="Times New Roman" w:hAnsi="Times New Roman"/>
                <w:sz w:val="20"/>
              </w:rPr>
              <w:t xml:space="preserve">40. </w:t>
            </w:r>
            <w:proofErr w:type="gramStart"/>
            <w:r>
              <w:rPr>
                <w:rFonts w:ascii="Times New Roman" w:hAnsi="Times New Roman"/>
                <w:sz w:val="20"/>
              </w:rPr>
              <w:t>Автомат из положения «на ремень» в положение «на грудь» берется по команде «</w:t>
            </w:r>
            <w:r>
              <w:rPr>
                <w:rFonts w:ascii="Times New Roman" w:hAnsi="Times New Roman"/>
                <w:b/>
                <w:bCs/>
                <w:sz w:val="20"/>
              </w:rPr>
              <w:t>Автомат на — ГРУДЬ</w:t>
            </w:r>
            <w:r>
              <w:rPr>
                <w:rFonts w:ascii="Times New Roman" w:hAnsi="Times New Roman"/>
                <w:sz w:val="20"/>
              </w:rPr>
              <w:t xml:space="preserve">» в три приема: первый прием — подать правую руку по ремню несколько вверх, снять автомат с плеча и, подхватив его левой рукой за цевье и ствольную накладку, держать перед собой вертикально магазином влево, дульным срезом на высоте подбородка (рис. 6, а); </w:t>
            </w:r>
            <w:proofErr w:type="gramEnd"/>
          </w:p>
        </w:tc>
        <w:tc>
          <w:tcPr>
            <w:tcW w:w="5250" w:type="dxa"/>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extent cx="596900" cy="1790700"/>
                  <wp:effectExtent l="19050" t="0" r="0" b="0"/>
                  <wp:docPr id="10" name="Рисунок 10" descr="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a"/>
                          <pic:cNvPicPr>
                            <a:picLocks noChangeAspect="1" noChangeArrowheads="1"/>
                          </pic:cNvPicPr>
                        </pic:nvPicPr>
                        <pic:blipFill>
                          <a:blip r:embed="rId21"/>
                          <a:srcRect/>
                          <a:stretch>
                            <a:fillRect/>
                          </a:stretch>
                        </pic:blipFill>
                        <pic:spPr bwMode="auto">
                          <a:xfrm>
                            <a:off x="0" y="0"/>
                            <a:ext cx="596900" cy="1790700"/>
                          </a:xfrm>
                          <a:prstGeom prst="rect">
                            <a:avLst/>
                          </a:prstGeom>
                          <a:noFill/>
                          <a:ln w="9525">
                            <a:noFill/>
                            <a:miter lim="800000"/>
                            <a:headEnd/>
                            <a:tailEnd/>
                          </a:ln>
                        </pic:spPr>
                      </pic:pic>
                    </a:graphicData>
                  </a:graphic>
                </wp:inline>
              </w:drawing>
            </w:r>
            <w:r>
              <w:rPr>
                <w:rFonts w:ascii="Times New Roman" w:hAnsi="Times New Roman"/>
                <w:noProof/>
                <w:sz w:val="20"/>
              </w:rPr>
              <w:drawing>
                <wp:inline distT="0" distB="0" distL="0" distR="0">
                  <wp:extent cx="723900" cy="1790700"/>
                  <wp:effectExtent l="19050" t="0" r="0" b="0"/>
                  <wp:docPr id="11" name="Рисунок 11" descr="0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6b"/>
                          <pic:cNvPicPr>
                            <a:picLocks noChangeAspect="1" noChangeArrowheads="1"/>
                          </pic:cNvPicPr>
                        </pic:nvPicPr>
                        <pic:blipFill>
                          <a:blip r:embed="rId22"/>
                          <a:srcRect/>
                          <a:stretch>
                            <a:fillRect/>
                          </a:stretch>
                        </pic:blipFill>
                        <pic:spPr bwMode="auto">
                          <a:xfrm>
                            <a:off x="0" y="0"/>
                            <a:ext cx="723900" cy="1790700"/>
                          </a:xfrm>
                          <a:prstGeom prst="rect">
                            <a:avLst/>
                          </a:prstGeom>
                          <a:noFill/>
                          <a:ln w="9525">
                            <a:noFill/>
                            <a:miter lim="800000"/>
                            <a:headEnd/>
                            <a:tailEnd/>
                          </a:ln>
                        </pic:spPr>
                      </pic:pic>
                    </a:graphicData>
                  </a:graphic>
                </wp:inline>
              </w:drawing>
            </w:r>
            <w:r>
              <w:rPr>
                <w:rFonts w:ascii="Times New Roman" w:hAnsi="Times New Roman"/>
                <w:noProof/>
                <w:sz w:val="20"/>
              </w:rPr>
              <w:drawing>
                <wp:inline distT="0" distB="0" distL="0" distR="0">
                  <wp:extent cx="660400" cy="1790700"/>
                  <wp:effectExtent l="19050" t="0" r="6350" b="0"/>
                  <wp:docPr id="12" name="Рисунок 12" descr="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6c"/>
                          <pic:cNvPicPr>
                            <a:picLocks noChangeAspect="1" noChangeArrowheads="1"/>
                          </pic:cNvPicPr>
                        </pic:nvPicPr>
                        <pic:blipFill>
                          <a:blip r:embed="rId23"/>
                          <a:srcRect/>
                          <a:stretch>
                            <a:fillRect/>
                          </a:stretch>
                        </pic:blipFill>
                        <pic:spPr bwMode="auto">
                          <a:xfrm>
                            <a:off x="0" y="0"/>
                            <a:ext cx="660400" cy="1790700"/>
                          </a:xfrm>
                          <a:prstGeom prst="rect">
                            <a:avLst/>
                          </a:prstGeom>
                          <a:noFill/>
                          <a:ln w="9525">
                            <a:noFill/>
                            <a:miter lim="800000"/>
                            <a:headEnd/>
                            <a:tailEnd/>
                          </a:ln>
                        </pic:spPr>
                      </pic:pic>
                    </a:graphicData>
                  </a:graphic>
                </wp:inline>
              </w:drawing>
            </w:r>
            <w:r>
              <w:rPr>
                <w:rFonts w:ascii="Times New Roman" w:hAnsi="Times New Roman"/>
                <w:noProof/>
                <w:sz w:val="20"/>
              </w:rPr>
              <w:drawing>
                <wp:inline distT="0" distB="0" distL="0" distR="0">
                  <wp:extent cx="685800" cy="1790700"/>
                  <wp:effectExtent l="19050" t="0" r="0" b="0"/>
                  <wp:docPr id="13" name="Рисунок 13" descr="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6d"/>
                          <pic:cNvPicPr>
                            <a:picLocks noChangeAspect="1" noChangeArrowheads="1"/>
                          </pic:cNvPicPr>
                        </pic:nvPicPr>
                        <pic:blipFill>
                          <a:blip r:embed="rId24"/>
                          <a:srcRect/>
                          <a:stretch>
                            <a:fillRect/>
                          </a:stretch>
                        </pic:blipFill>
                        <pic:spPr bwMode="auto">
                          <a:xfrm>
                            <a:off x="0" y="0"/>
                            <a:ext cx="685800" cy="1790700"/>
                          </a:xfrm>
                          <a:prstGeom prst="rect">
                            <a:avLst/>
                          </a:prstGeom>
                          <a:noFill/>
                          <a:ln w="9525">
                            <a:noFill/>
                            <a:miter lim="800000"/>
                            <a:headEnd/>
                            <a:tailEnd/>
                          </a:ln>
                        </pic:spPr>
                      </pic:pic>
                    </a:graphicData>
                  </a:graphic>
                </wp:inline>
              </w:drawing>
            </w:r>
            <w:r>
              <w:rPr>
                <w:rFonts w:ascii="Times New Roman" w:hAnsi="Times New Roman"/>
                <w:noProof/>
                <w:sz w:val="20"/>
              </w:rPr>
              <w:drawing>
                <wp:inline distT="0" distB="0" distL="0" distR="0">
                  <wp:extent cx="673100" cy="1790700"/>
                  <wp:effectExtent l="19050" t="0" r="0" b="0"/>
                  <wp:docPr id="14" name="Рисунок 14" descr="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6e"/>
                          <pic:cNvPicPr>
                            <a:picLocks noChangeAspect="1" noChangeArrowheads="1"/>
                          </pic:cNvPicPr>
                        </pic:nvPicPr>
                        <pic:blipFill>
                          <a:blip r:embed="rId25"/>
                          <a:srcRect/>
                          <a:stretch>
                            <a:fillRect/>
                          </a:stretch>
                        </pic:blipFill>
                        <pic:spPr bwMode="auto">
                          <a:xfrm>
                            <a:off x="0" y="0"/>
                            <a:ext cx="673100" cy="1790700"/>
                          </a:xfrm>
                          <a:prstGeom prst="rect">
                            <a:avLst/>
                          </a:prstGeom>
                          <a:noFill/>
                          <a:ln w="9525">
                            <a:noFill/>
                            <a:miter lim="800000"/>
                            <a:headEnd/>
                            <a:tailEnd/>
                          </a:ln>
                        </pic:spPr>
                      </pic:pic>
                    </a:graphicData>
                  </a:graphic>
                </wp:inline>
              </w:drawing>
            </w:r>
            <w:r w:rsidR="002A0DD1">
              <w:rPr>
                <w:rFonts w:ascii="Times New Roman" w:hAnsi="Times New Roman"/>
                <w:sz w:val="20"/>
              </w:rPr>
              <w:t xml:space="preserve"> </w:t>
            </w:r>
            <w:r w:rsidR="002A0DD1">
              <w:rPr>
                <w:rFonts w:ascii="Times New Roman" w:hAnsi="Times New Roman"/>
              </w:rPr>
              <w:t>Рис. 6. Выполнение приемов с автоматом из положения</w:t>
            </w:r>
            <w:r w:rsidR="002A0DD1">
              <w:rPr>
                <w:rFonts w:ascii="Times New Roman" w:hAnsi="Times New Roman"/>
                <w:sz w:val="20"/>
                <w:szCs w:val="20"/>
              </w:rPr>
              <w:t xml:space="preserve"> </w:t>
            </w:r>
            <w:r w:rsidR="002A0DD1">
              <w:rPr>
                <w:rFonts w:ascii="Times New Roman" w:hAnsi="Times New Roman"/>
              </w:rPr>
              <w:t>«на ремень» в положение «на грудь»</w:t>
            </w:r>
          </w:p>
        </w:tc>
      </w:tr>
    </w:tbl>
    <w:p w:rsidR="002A0DD1" w:rsidRDefault="002A0DD1">
      <w:pPr>
        <w:ind w:firstLine="567"/>
        <w:jc w:val="both"/>
        <w:rPr>
          <w:rFonts w:ascii="Times New Roman" w:hAnsi="Times New Roman"/>
          <w:sz w:val="20"/>
        </w:rPr>
      </w:pPr>
      <w:proofErr w:type="gramStart"/>
      <w:r>
        <w:rPr>
          <w:rFonts w:ascii="Times New Roman" w:hAnsi="Times New Roman"/>
          <w:sz w:val="20"/>
        </w:rPr>
        <w:lastRenderedPageBreak/>
        <w:t>второй прием — правой рукой отвести ремень вправо и перехватить его ладонью снизу так, чтобы пальцы были полусогнуты и обращены к себе; одновременно продеть под ремень локоть правой руки (рис. 6, б); третий прием — закинуть ремень за голову; взять автомат правой рукой за шейку приклада, а левую руку быстро опустить (рис. 6, в).</w:t>
      </w:r>
      <w:proofErr w:type="gramEnd"/>
      <w:r>
        <w:rPr>
          <w:rFonts w:ascii="Times New Roman" w:hAnsi="Times New Roman"/>
          <w:sz w:val="20"/>
        </w:rPr>
        <w:t xml:space="preserve"> </w:t>
      </w:r>
      <w:proofErr w:type="gramStart"/>
      <w:r>
        <w:rPr>
          <w:rFonts w:ascii="Times New Roman" w:hAnsi="Times New Roman"/>
          <w:sz w:val="20"/>
        </w:rPr>
        <w:t xml:space="preserve">Автомат со складывающимся прикладом из положения «на ремень» в положение «на грудь» берется по той же команде в два приема: первый прием — правой рукой снять автомат с плеча, не выводя локтя правой руки из-под ремня, и, подхватив автомат левой рукой за цевье и ствольную накладку снизу, держать его перед собой магазином вниз, дульной частью влево (рис. </w:t>
      </w:r>
      <w:smartTag w:uri="urn:schemas-microsoft-com:office:smarttags" w:element="metricconverter">
        <w:smartTagPr>
          <w:attr w:name="ProductID" w:val="6, г"/>
        </w:smartTagPr>
        <w:r>
          <w:rPr>
            <w:rFonts w:ascii="Times New Roman" w:hAnsi="Times New Roman"/>
            <w:sz w:val="20"/>
          </w:rPr>
          <w:t>6, г</w:t>
        </w:r>
      </w:smartTag>
      <w:r>
        <w:rPr>
          <w:rFonts w:ascii="Times New Roman" w:hAnsi="Times New Roman"/>
          <w:sz w:val="20"/>
        </w:rPr>
        <w:t>);</w:t>
      </w:r>
      <w:proofErr w:type="gramEnd"/>
      <w:r>
        <w:rPr>
          <w:rFonts w:ascii="Times New Roman" w:hAnsi="Times New Roman"/>
          <w:sz w:val="20"/>
        </w:rPr>
        <w:t xml:space="preserve"> второй прием — закинуть правой рукой ремень за голову на левое плечо, взять ею автомат за ствольную коробку у ремня, а левую руку быстро опустить (рис. 6, д).</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201"/>
        <w:gridCol w:w="4095"/>
      </w:tblGrid>
      <w:tr w:rsidR="002A0DD1">
        <w:trPr>
          <w:tblCellSpacing w:w="15" w:type="dxa"/>
        </w:trPr>
        <w:tc>
          <w:tcPr>
            <w:tcW w:w="0" w:type="auto"/>
            <w:vAlign w:val="center"/>
          </w:tcPr>
          <w:p w:rsidR="002A0DD1" w:rsidRDefault="002A0DD1">
            <w:pPr>
              <w:ind w:firstLine="567"/>
              <w:jc w:val="both"/>
              <w:rPr>
                <w:rFonts w:ascii="Times New Roman" w:hAnsi="Times New Roman"/>
                <w:sz w:val="20"/>
              </w:rPr>
            </w:pPr>
            <w:r>
              <w:rPr>
                <w:rFonts w:ascii="Times New Roman" w:hAnsi="Times New Roman"/>
                <w:sz w:val="20"/>
              </w:rPr>
              <w:t>41. Автомат из положения «на грудь» в положение «на ремень» берется по команде «</w:t>
            </w:r>
            <w:r>
              <w:rPr>
                <w:rFonts w:ascii="Times New Roman" w:hAnsi="Times New Roman"/>
                <w:b/>
                <w:bCs/>
                <w:sz w:val="20"/>
              </w:rPr>
              <w:t>На ре-МЕНЬ</w:t>
            </w:r>
            <w:r>
              <w:rPr>
                <w:rFonts w:ascii="Times New Roman" w:hAnsi="Times New Roman"/>
                <w:sz w:val="20"/>
              </w:rPr>
              <w:t xml:space="preserve">» в три приема: </w:t>
            </w:r>
          </w:p>
          <w:p w:rsidR="002A0DD1" w:rsidRDefault="002A0DD1">
            <w:pPr>
              <w:ind w:firstLine="567"/>
              <w:jc w:val="both"/>
              <w:rPr>
                <w:rFonts w:ascii="Times New Roman" w:hAnsi="Times New Roman"/>
                <w:sz w:val="20"/>
              </w:rPr>
            </w:pPr>
            <w:r>
              <w:rPr>
                <w:rFonts w:ascii="Times New Roman" w:hAnsi="Times New Roman"/>
                <w:sz w:val="20"/>
              </w:rPr>
              <w:t xml:space="preserve">первый прием — левой рукой взять автомат за цевье и ствольную накладку снизу и, одновременно подавая его несколько вперед вверх вывести правую руку из-под ремня, взяться ею за шейку приклада и держать автомат, как показано на рис. 7, а; </w:t>
            </w:r>
          </w:p>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второй прием — поднимая автомат вверх, перекинуть ремень через голову и держать автомат перед собой вертикально магазинок влево, дульным срезом на высоте подбородка (рис. 7, б); </w:t>
            </w:r>
          </w:p>
        </w:tc>
        <w:tc>
          <w:tcPr>
            <w:tcW w:w="4050" w:type="dxa"/>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extent cx="635000" cy="1790700"/>
                  <wp:effectExtent l="19050" t="0" r="0" b="0"/>
                  <wp:docPr id="15" name="Рисунок 15" descr="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7a"/>
                          <pic:cNvPicPr>
                            <a:picLocks noChangeAspect="1" noChangeArrowheads="1"/>
                          </pic:cNvPicPr>
                        </pic:nvPicPr>
                        <pic:blipFill>
                          <a:blip r:embed="rId26"/>
                          <a:srcRect/>
                          <a:stretch>
                            <a:fillRect/>
                          </a:stretch>
                        </pic:blipFill>
                        <pic:spPr bwMode="auto">
                          <a:xfrm>
                            <a:off x="0" y="0"/>
                            <a:ext cx="6350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58800" cy="1790700"/>
                  <wp:effectExtent l="19050" t="0" r="0" b="0"/>
                  <wp:docPr id="16" name="Рисунок 16" descr="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7b"/>
                          <pic:cNvPicPr>
                            <a:picLocks noChangeAspect="1" noChangeArrowheads="1"/>
                          </pic:cNvPicPr>
                        </pic:nvPicPr>
                        <pic:blipFill>
                          <a:blip r:embed="rId27"/>
                          <a:srcRect/>
                          <a:stretch>
                            <a:fillRect/>
                          </a:stretch>
                        </pic:blipFill>
                        <pic:spPr bwMode="auto">
                          <a:xfrm>
                            <a:off x="0" y="0"/>
                            <a:ext cx="5588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723900" cy="1790700"/>
                  <wp:effectExtent l="19050" t="0" r="0" b="0"/>
                  <wp:docPr id="17" name="Рисунок 17" descr="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7c"/>
                          <pic:cNvPicPr>
                            <a:picLocks noChangeAspect="1" noChangeArrowheads="1"/>
                          </pic:cNvPicPr>
                        </pic:nvPicPr>
                        <pic:blipFill>
                          <a:blip r:embed="rId28"/>
                          <a:srcRect/>
                          <a:stretch>
                            <a:fillRect/>
                          </a:stretch>
                        </pic:blipFill>
                        <pic:spPr bwMode="auto">
                          <a:xfrm>
                            <a:off x="0" y="0"/>
                            <a:ext cx="7239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609600" cy="1790700"/>
                  <wp:effectExtent l="19050" t="0" r="0" b="0"/>
                  <wp:docPr id="18" name="Рисунок 18" descr="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7d"/>
                          <pic:cNvPicPr>
                            <a:picLocks noChangeAspect="1" noChangeArrowheads="1"/>
                          </pic:cNvPicPr>
                        </pic:nvPicPr>
                        <pic:blipFill>
                          <a:blip r:embed="rId29"/>
                          <a:srcRect/>
                          <a:stretch>
                            <a:fillRect/>
                          </a:stretch>
                        </pic:blipFill>
                        <pic:spPr bwMode="auto">
                          <a:xfrm>
                            <a:off x="0" y="0"/>
                            <a:ext cx="609600" cy="17907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7. Выполнение приемов с автоматом из положения «на грудь» в положение «на ремень»</w:t>
            </w:r>
          </w:p>
        </w:tc>
      </w:tr>
    </w:tbl>
    <w:p w:rsidR="002A0DD1" w:rsidRDefault="002A0DD1">
      <w:pPr>
        <w:ind w:firstLine="567"/>
        <w:jc w:val="both"/>
        <w:rPr>
          <w:rFonts w:ascii="Times New Roman" w:hAnsi="Times New Roman"/>
          <w:sz w:val="20"/>
        </w:rPr>
      </w:pPr>
      <w:r>
        <w:rPr>
          <w:rFonts w:ascii="Times New Roman" w:hAnsi="Times New Roman"/>
          <w:sz w:val="20"/>
        </w:rPr>
        <w:t xml:space="preserve">третий прием — правой рукой взять ремень за его верхнюю часть и закинуть автомат за правое плечо в положение «на ремень», а левую руку быстро опустить (рис. 5, а). Автомат со складывающимся прикладом из положения «на грудь» в положение «на ремень» берется по той же команде в три приема: первый прием — левой рукой взять автомат сверху за ствол и газовую трубку и, приподнимая автомат несколько вверх, вывести локоть правой руки из-под ремня, правой рукой, ладонью снизу, взять ремень у ствольной коробки (рис. 7, в); второй прием — поворачивая автомат ствольной коробкой кверху, перекинуть ремень через голову и держать автомат магазином вправо (рис. </w:t>
      </w:r>
      <w:smartTag w:uri="urn:schemas-microsoft-com:office:smarttags" w:element="metricconverter">
        <w:smartTagPr>
          <w:attr w:name="ProductID" w:val="7, г"/>
        </w:smartTagPr>
        <w:r>
          <w:rPr>
            <w:rFonts w:ascii="Times New Roman" w:hAnsi="Times New Roman"/>
            <w:sz w:val="20"/>
          </w:rPr>
          <w:t>7, г</w:t>
        </w:r>
      </w:smartTag>
      <w:r>
        <w:rPr>
          <w:rFonts w:ascii="Times New Roman" w:hAnsi="Times New Roman"/>
          <w:sz w:val="20"/>
        </w:rPr>
        <w:t xml:space="preserve">); третий прием — закинуть автомат за правое плечо в положение «на ремень», а левую руку быстро опустить (рис. 5, б).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021"/>
        <w:gridCol w:w="3275"/>
      </w:tblGrid>
      <w:tr w:rsidR="002A0DD1">
        <w:trPr>
          <w:tblCellSpacing w:w="15" w:type="dxa"/>
        </w:trPr>
        <w:tc>
          <w:tcPr>
            <w:tcW w:w="0" w:type="auto"/>
            <w:vAlign w:val="center"/>
          </w:tcPr>
          <w:p w:rsidR="002A0DD1" w:rsidRDefault="002A0DD1">
            <w:pPr>
              <w:ind w:firstLine="567"/>
              <w:jc w:val="both"/>
              <w:rPr>
                <w:rFonts w:ascii="Times New Roman" w:hAnsi="Times New Roman"/>
                <w:sz w:val="20"/>
              </w:rPr>
            </w:pPr>
            <w:r>
              <w:rPr>
                <w:rFonts w:ascii="Times New Roman" w:hAnsi="Times New Roman"/>
                <w:sz w:val="20"/>
              </w:rPr>
              <w:t>42. Карабин (ручной пулемет) из положения «от ноги» в положение «на ремень» берется по команде «</w:t>
            </w:r>
            <w:r>
              <w:rPr>
                <w:rFonts w:ascii="Times New Roman" w:hAnsi="Times New Roman"/>
                <w:b/>
                <w:bCs/>
                <w:sz w:val="20"/>
              </w:rPr>
              <w:t>На ре-МЕНЬ</w:t>
            </w:r>
            <w:r>
              <w:rPr>
                <w:rFonts w:ascii="Times New Roman" w:hAnsi="Times New Roman"/>
                <w:sz w:val="20"/>
              </w:rPr>
              <w:t xml:space="preserve">» в три приема: </w:t>
            </w:r>
          </w:p>
          <w:p w:rsidR="002A0DD1" w:rsidRDefault="002A0DD1">
            <w:pPr>
              <w:ind w:firstLine="567"/>
              <w:jc w:val="both"/>
              <w:rPr>
                <w:rFonts w:ascii="Times New Roman" w:hAnsi="Times New Roman"/>
                <w:sz w:val="20"/>
              </w:rPr>
            </w:pPr>
            <w:r>
              <w:rPr>
                <w:rFonts w:ascii="Times New Roman" w:hAnsi="Times New Roman"/>
                <w:sz w:val="20"/>
              </w:rPr>
              <w:t xml:space="preserve">первый прием — правой рукой приподнять карабин (ручной пулемет), не отводя его от тела, повернуть магазином (ручной пулемет — пистолетной рукояткой) влево; левой рукой взять карабин за магазин (ручной пулемет — за цевье) и держать его дульным срезом на уровне глаз; локоть правой руки прижать (рис. 8, а, б); </w:t>
            </w:r>
          </w:p>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второй прием — правой рукой взять ремень и оттянуть его влево (рис. 8, в); </w:t>
            </w:r>
          </w:p>
        </w:tc>
        <w:tc>
          <w:tcPr>
            <w:tcW w:w="0" w:type="auto"/>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extent cx="596900" cy="1828800"/>
                  <wp:effectExtent l="19050" t="0" r="0" b="0"/>
                  <wp:docPr id="19" name="Рисунок 19" descr="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a"/>
                          <pic:cNvPicPr>
                            <a:picLocks noChangeAspect="1" noChangeArrowheads="1"/>
                          </pic:cNvPicPr>
                        </pic:nvPicPr>
                        <pic:blipFill>
                          <a:blip r:embed="rId30"/>
                          <a:srcRect/>
                          <a:stretch>
                            <a:fillRect/>
                          </a:stretch>
                        </pic:blipFill>
                        <pic:spPr bwMode="auto">
                          <a:xfrm>
                            <a:off x="0" y="0"/>
                            <a:ext cx="596900" cy="18288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635000" cy="1790700"/>
                  <wp:effectExtent l="19050" t="0" r="0" b="0"/>
                  <wp:docPr id="20" name="Рисунок 20" descr="0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b"/>
                          <pic:cNvPicPr>
                            <a:picLocks noChangeAspect="1" noChangeArrowheads="1"/>
                          </pic:cNvPicPr>
                        </pic:nvPicPr>
                        <pic:blipFill>
                          <a:blip r:embed="rId31"/>
                          <a:srcRect/>
                          <a:stretch>
                            <a:fillRect/>
                          </a:stretch>
                        </pic:blipFill>
                        <pic:spPr bwMode="auto">
                          <a:xfrm>
                            <a:off x="0" y="0"/>
                            <a:ext cx="6350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33400" cy="1828800"/>
                  <wp:effectExtent l="19050" t="0" r="0" b="0"/>
                  <wp:docPr id="21" name="Рисунок 21" descr="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8c"/>
                          <pic:cNvPicPr>
                            <a:picLocks noChangeAspect="1" noChangeArrowheads="1"/>
                          </pic:cNvPicPr>
                        </pic:nvPicPr>
                        <pic:blipFill>
                          <a:blip r:embed="rId32"/>
                          <a:srcRect/>
                          <a:stretch>
                            <a:fillRect/>
                          </a:stretch>
                        </pic:blipFill>
                        <pic:spPr bwMode="auto">
                          <a:xfrm>
                            <a:off x="0" y="0"/>
                            <a:ext cx="533400" cy="1828800"/>
                          </a:xfrm>
                          <a:prstGeom prst="rect">
                            <a:avLst/>
                          </a:prstGeom>
                          <a:noFill/>
                          <a:ln w="9525">
                            <a:noFill/>
                            <a:miter lim="800000"/>
                            <a:headEnd/>
                            <a:tailEnd/>
                          </a:ln>
                        </pic:spPr>
                      </pic:pic>
                    </a:graphicData>
                  </a:graphic>
                </wp:inline>
              </w:drawing>
            </w:r>
            <w:r>
              <w:rPr>
                <w:rFonts w:ascii="Times New Roman" w:hAnsi="Times New Roman"/>
                <w:noProof/>
                <w:sz w:val="20"/>
                <w:szCs w:val="20"/>
              </w:rPr>
              <w:lastRenderedPageBreak/>
              <w:drawing>
                <wp:inline distT="0" distB="0" distL="0" distR="0">
                  <wp:extent cx="406400" cy="1828800"/>
                  <wp:effectExtent l="19050" t="0" r="0" b="0"/>
                  <wp:docPr id="22" name="Рисунок 22" descr="0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8d"/>
                          <pic:cNvPicPr>
                            <a:picLocks noChangeAspect="1" noChangeArrowheads="1"/>
                          </pic:cNvPicPr>
                        </pic:nvPicPr>
                        <pic:blipFill>
                          <a:blip r:embed="rId33"/>
                          <a:srcRect/>
                          <a:stretch>
                            <a:fillRect/>
                          </a:stretch>
                        </pic:blipFill>
                        <pic:spPr bwMode="auto">
                          <a:xfrm>
                            <a:off x="0" y="0"/>
                            <a:ext cx="406400" cy="18288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444500" cy="1790700"/>
                  <wp:effectExtent l="19050" t="0" r="0" b="0"/>
                  <wp:docPr id="23" name="Рисунок 23" descr="0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8e"/>
                          <pic:cNvPicPr>
                            <a:picLocks noChangeAspect="1" noChangeArrowheads="1"/>
                          </pic:cNvPicPr>
                        </pic:nvPicPr>
                        <pic:blipFill>
                          <a:blip r:embed="rId34"/>
                          <a:srcRect/>
                          <a:stretch>
                            <a:fillRect/>
                          </a:stretch>
                        </pic:blipFill>
                        <pic:spPr bwMode="auto">
                          <a:xfrm>
                            <a:off x="0" y="0"/>
                            <a:ext cx="444500" cy="17907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8. Выполнение приема «на ремень» с карабином и ручным пулеметом</w:t>
            </w:r>
          </w:p>
        </w:tc>
      </w:tr>
    </w:tbl>
    <w:p w:rsidR="002A0DD1" w:rsidRDefault="002A0DD1">
      <w:pPr>
        <w:spacing w:after="240"/>
        <w:rPr>
          <w:rFonts w:ascii="Times New Roman" w:hAnsi="Times New Roman"/>
          <w:sz w:val="20"/>
        </w:rPr>
      </w:pPr>
      <w:r>
        <w:rPr>
          <w:rFonts w:ascii="Times New Roman" w:hAnsi="Times New Roman"/>
          <w:sz w:val="20"/>
        </w:rPr>
        <w:lastRenderedPageBreak/>
        <w:t xml:space="preserve">третий прием — быстро перебросить карабин (ручной пулемет) за плечо; левую руку опустить; правую руку опустить по ремню так, чтобы предплечье было в горизонтальном положении; карабин (ручной пулемет) слегка прижать локтем к телу (рис. </w:t>
      </w:r>
      <w:smartTag w:uri="urn:schemas-microsoft-com:office:smarttags" w:element="metricconverter">
        <w:smartTagPr>
          <w:attr w:name="ProductID" w:val="8, г"/>
        </w:smartTagPr>
        <w:r>
          <w:rPr>
            <w:rFonts w:ascii="Times New Roman" w:hAnsi="Times New Roman"/>
            <w:sz w:val="20"/>
          </w:rPr>
          <w:t>8, г</w:t>
        </w:r>
      </w:smartTag>
      <w:r>
        <w:rPr>
          <w:rFonts w:ascii="Times New Roman" w:hAnsi="Times New Roman"/>
          <w:sz w:val="20"/>
        </w:rPr>
        <w:t xml:space="preserve">, д). </w:t>
      </w:r>
    </w:p>
    <w:p w:rsidR="002A0DD1" w:rsidRDefault="002A0DD1">
      <w:pPr>
        <w:ind w:firstLine="567"/>
        <w:jc w:val="both"/>
        <w:rPr>
          <w:rFonts w:ascii="Times New Roman" w:hAnsi="Times New Roman"/>
          <w:sz w:val="20"/>
        </w:rPr>
      </w:pPr>
      <w:r>
        <w:rPr>
          <w:rFonts w:ascii="Times New Roman" w:hAnsi="Times New Roman"/>
          <w:sz w:val="20"/>
        </w:rPr>
        <w:t>43. Из положения «на ремень» карабин (ручной пулемет) в положение «к ноге» берется по команде «</w:t>
      </w:r>
      <w:r>
        <w:rPr>
          <w:rFonts w:ascii="Times New Roman" w:hAnsi="Times New Roman"/>
          <w:b/>
          <w:bCs/>
          <w:sz w:val="20"/>
        </w:rPr>
        <w:t>К но-ГЕ</w:t>
      </w:r>
      <w:r>
        <w:rPr>
          <w:rFonts w:ascii="Times New Roman" w:hAnsi="Times New Roman"/>
          <w:sz w:val="20"/>
        </w:rPr>
        <w:t xml:space="preserve">» в два приема: первый прием — подавая правую руку по ремню несколько вверх, снять карабин (ручной пулемет) с плеча и, подхватив его левой рукой за цевье, правой взять карабин (ручной пулемет) за верхнюю часть ствольной накладки магазином (ручной пулемет — пистолетной рукояткой) влево, дульным срезом на уровне глаз (рис. 8, а, б); второй приём — левую руку быстро опустить, а правой плавно поставить карабин (ручной пулемет) на землю у ноги (рис. 5, в, д). Ротный пулемет в положения «на ремень» и «к ноге» берется как удобнее.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776"/>
        <w:gridCol w:w="2520"/>
      </w:tblGrid>
      <w:tr w:rsidR="002A0DD1">
        <w:trPr>
          <w:tblCellSpacing w:w="15" w:type="dxa"/>
        </w:trPr>
        <w:tc>
          <w:tcPr>
            <w:tcW w:w="0" w:type="auto"/>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44. Карабин из положения от ноги в положение «на плечо» берется только с примкнутым штыком по команде «</w:t>
            </w:r>
            <w:r>
              <w:rPr>
                <w:rFonts w:ascii="Times New Roman" w:hAnsi="Times New Roman"/>
                <w:b/>
                <w:bCs/>
                <w:sz w:val="20"/>
              </w:rPr>
              <w:t xml:space="preserve">На </w:t>
            </w:r>
            <w:proofErr w:type="spellStart"/>
            <w:r>
              <w:rPr>
                <w:rFonts w:ascii="Times New Roman" w:hAnsi="Times New Roman"/>
                <w:b/>
                <w:bCs/>
                <w:sz w:val="20"/>
              </w:rPr>
              <w:t>пле</w:t>
            </w:r>
            <w:proofErr w:type="spellEnd"/>
            <w:r>
              <w:rPr>
                <w:rFonts w:ascii="Times New Roman" w:hAnsi="Times New Roman"/>
                <w:b/>
                <w:bCs/>
                <w:sz w:val="20"/>
              </w:rPr>
              <w:t>-ЧО</w:t>
            </w:r>
            <w:r>
              <w:rPr>
                <w:rFonts w:ascii="Times New Roman" w:hAnsi="Times New Roman"/>
                <w:sz w:val="20"/>
              </w:rPr>
              <w:t xml:space="preserve">» в два приема: первый прием — правой рукой, поднимая и поворачивая карабин затвором вперед, перенести его отвесно около тела к левому боку и одновременно перехватить кистью правой руки за верхнюю часть цевья и ствольной накладки, в то же время подать кисть левой руки несколько вперед и поставить карабин прикладом на ладонь левой руки так, чтобы затыльник приклада лежал на ладони, большой палец находился спереди, а остальные пальцы были прижаты к левой стороне приклада; карабин держать отвесно в вытянутой руке против левого плеча, прикладом касаясь левой ноги; локоть правой руки — на высоте плеча (рис. 9, а); </w:t>
            </w:r>
          </w:p>
        </w:tc>
        <w:tc>
          <w:tcPr>
            <w:tcW w:w="2475" w:type="dxa"/>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extent cx="558800" cy="1828800"/>
                  <wp:effectExtent l="19050" t="0" r="0" b="0"/>
                  <wp:docPr id="24" name="Рисунок 24" descr="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9a"/>
                          <pic:cNvPicPr>
                            <a:picLocks noChangeAspect="1" noChangeArrowheads="1"/>
                          </pic:cNvPicPr>
                        </pic:nvPicPr>
                        <pic:blipFill>
                          <a:blip r:embed="rId35"/>
                          <a:srcRect/>
                          <a:stretch>
                            <a:fillRect/>
                          </a:stretch>
                        </pic:blipFill>
                        <pic:spPr bwMode="auto">
                          <a:xfrm>
                            <a:off x="0" y="0"/>
                            <a:ext cx="558800" cy="18288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58800" cy="2197100"/>
                  <wp:effectExtent l="19050" t="0" r="0" b="0"/>
                  <wp:docPr id="25" name="Рисунок 25" descr="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9b"/>
                          <pic:cNvPicPr>
                            <a:picLocks noChangeAspect="1" noChangeArrowheads="1"/>
                          </pic:cNvPicPr>
                        </pic:nvPicPr>
                        <pic:blipFill>
                          <a:blip r:embed="rId36"/>
                          <a:srcRect/>
                          <a:stretch>
                            <a:fillRect/>
                          </a:stretch>
                        </pic:blipFill>
                        <pic:spPr bwMode="auto">
                          <a:xfrm>
                            <a:off x="0" y="0"/>
                            <a:ext cx="558800" cy="21971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457200" cy="2197100"/>
                  <wp:effectExtent l="19050" t="0" r="0" b="0"/>
                  <wp:docPr id="26" name="Рисунок 26" descr="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9c"/>
                          <pic:cNvPicPr>
                            <a:picLocks noChangeAspect="1" noChangeArrowheads="1"/>
                          </pic:cNvPicPr>
                        </pic:nvPicPr>
                        <pic:blipFill>
                          <a:blip r:embed="rId37"/>
                          <a:srcRect/>
                          <a:stretch>
                            <a:fillRect/>
                          </a:stretch>
                        </pic:blipFill>
                        <pic:spPr bwMode="auto">
                          <a:xfrm>
                            <a:off x="0" y="0"/>
                            <a:ext cx="457200" cy="21971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9. Выполнение приемов с карабином из положения от ноги в положение «на плечо» </w:t>
            </w:r>
          </w:p>
        </w:tc>
      </w:tr>
    </w:tbl>
    <w:p w:rsidR="002A0DD1" w:rsidRDefault="002A0DD1">
      <w:pPr>
        <w:ind w:firstLine="567"/>
        <w:jc w:val="both"/>
        <w:rPr>
          <w:rFonts w:ascii="Times New Roman" w:hAnsi="Times New Roman"/>
          <w:sz w:val="20"/>
        </w:rPr>
      </w:pPr>
      <w:r>
        <w:rPr>
          <w:rFonts w:ascii="Times New Roman" w:hAnsi="Times New Roman"/>
          <w:sz w:val="20"/>
        </w:rPr>
        <w:t xml:space="preserve">второй прием — правую руку быстро опустить, одновременно левой рукой поднять карабин так, чтобы он спусковой скобой лег в выем плеча, и держать его, не сваливая в сторону; кисть левой руки держать несколько ниже локтя, приклад прижать к поясу, а предплечье — к боку (рис. 9, б, в). </w:t>
      </w:r>
    </w:p>
    <w:p w:rsidR="002A0DD1" w:rsidRDefault="002A0DD1">
      <w:pPr>
        <w:ind w:firstLine="567"/>
        <w:jc w:val="both"/>
        <w:rPr>
          <w:rFonts w:ascii="Times New Roman" w:hAnsi="Times New Roman"/>
          <w:sz w:val="20"/>
        </w:rPr>
      </w:pPr>
      <w:r>
        <w:rPr>
          <w:rFonts w:ascii="Times New Roman" w:hAnsi="Times New Roman"/>
          <w:sz w:val="20"/>
        </w:rPr>
        <w:lastRenderedPageBreak/>
        <w:t>45. Карабин в положение «к ноге» из положения «на плечо» берется по команде «</w:t>
      </w:r>
      <w:r>
        <w:rPr>
          <w:rFonts w:ascii="Times New Roman" w:hAnsi="Times New Roman"/>
          <w:b/>
          <w:bCs/>
          <w:sz w:val="20"/>
        </w:rPr>
        <w:t>К но-ГЕ</w:t>
      </w:r>
      <w:r>
        <w:rPr>
          <w:rFonts w:ascii="Times New Roman" w:hAnsi="Times New Roman"/>
          <w:sz w:val="20"/>
        </w:rPr>
        <w:t xml:space="preserve">» в три приема: первый прием — быстро опустить левую руку, одновременно правой рукой обхватить карабин за верхнюю часть цевья и ствольной накладки и поставить его в положение, показанное на рис. 9, а; второй прием — перенести правой рукой карабин вниз к правой ноге, поворачивая его затвором к себе; поддерживая карабин левой рукой у штыковой трубки, держать его вдоль бедра правой ноги так, чтобы приклад касался ступни; третий прием — быстро опустить левую руку, а правой рукой плавно поставить карабин на землю. </w:t>
      </w:r>
    </w:p>
    <w:p w:rsidR="002A0DD1" w:rsidRDefault="002A0DD1">
      <w:pPr>
        <w:ind w:firstLine="567"/>
        <w:jc w:val="both"/>
        <w:rPr>
          <w:rFonts w:ascii="Times New Roman" w:hAnsi="Times New Roman"/>
          <w:sz w:val="20"/>
        </w:rPr>
      </w:pPr>
      <w:r>
        <w:rPr>
          <w:rFonts w:ascii="Times New Roman" w:hAnsi="Times New Roman"/>
          <w:sz w:val="20"/>
        </w:rPr>
        <w:t>46. При необходимости отпустить (подтянуть) ремень подается команда «</w:t>
      </w:r>
      <w:r>
        <w:rPr>
          <w:rFonts w:ascii="Times New Roman" w:hAnsi="Times New Roman"/>
          <w:b/>
          <w:bCs/>
          <w:sz w:val="20"/>
        </w:rPr>
        <w:t>Ремень — ОТПУСТИТЬ</w:t>
      </w:r>
      <w:r>
        <w:rPr>
          <w:rFonts w:ascii="Times New Roman" w:hAnsi="Times New Roman"/>
          <w:sz w:val="20"/>
        </w:rPr>
        <w:t xml:space="preserve"> (ПОДТЯНУТЬ)». По команде «Ремень» автоматы и ручные гранатометы взять в правую руку, карабины и пулеметы — к ноге; у автомата со складывающимся прикладом откинуть приклад, для чего подать правую руку по ремню несколько вверх, снять автомат с плеча и, подхватив его левой рукой за цевье и ствольную накладку, держать перед собой горизонтально магазином вниз на уровне подбородка. Удерживая автомат левой рукой, правой отвести защелку и откинуть приклад. Взять автомат в правую руку за цевье и ствольную накладку. По команде «ОТПУСТИТЬ (ПОДТЯНУТЬ)» сделать пол-оборота направо, одновременно отставить левую ногу на шаг влево и, наклонившись вперед, упереть оружие прикладом в стопу левой ноги, а стволом положить на изгиб правого локтя; ноги в коленях не сгибать; удерживая правой рукой пряжку ремня, левой рукой подтянуть (отпустить) ремень и самостоятельно принять строевую стойку. </w:t>
      </w:r>
    </w:p>
    <w:p w:rsidR="002A0DD1" w:rsidRDefault="002A0DD1">
      <w:pPr>
        <w:ind w:firstLine="567"/>
        <w:jc w:val="both"/>
        <w:rPr>
          <w:rFonts w:ascii="Times New Roman" w:hAnsi="Times New Roman"/>
          <w:sz w:val="20"/>
        </w:rPr>
      </w:pPr>
      <w:r>
        <w:rPr>
          <w:rFonts w:ascii="Times New Roman" w:hAnsi="Times New Roman"/>
          <w:sz w:val="20"/>
        </w:rPr>
        <w:t>47. Перед подачей команд «За спину», «На ремень» и «На грудь» оружие предварительно ставится на предохранитель по команде «</w:t>
      </w:r>
      <w:r>
        <w:rPr>
          <w:rFonts w:ascii="Times New Roman" w:hAnsi="Times New Roman"/>
          <w:b/>
          <w:bCs/>
          <w:sz w:val="20"/>
        </w:rPr>
        <w:t>Предохранитель — СТАВЬ</w:t>
      </w:r>
      <w:r>
        <w:rPr>
          <w:rFonts w:ascii="Times New Roman" w:hAnsi="Times New Roman"/>
          <w:sz w:val="20"/>
        </w:rPr>
        <w:t>». Если необходимо отомкнуть штык-нож (откинуть штык) или примкнуть его, то подаются команды «</w:t>
      </w:r>
      <w:r>
        <w:rPr>
          <w:rFonts w:ascii="Times New Roman" w:hAnsi="Times New Roman"/>
          <w:b/>
          <w:bCs/>
          <w:sz w:val="20"/>
        </w:rPr>
        <w:t>Штык-нож-ОТОМКНУТЬ</w:t>
      </w:r>
      <w:r>
        <w:rPr>
          <w:rFonts w:ascii="Times New Roman" w:hAnsi="Times New Roman"/>
          <w:sz w:val="20"/>
        </w:rPr>
        <w:t>» («Штык — ОТКИНУТЬ») и «</w:t>
      </w:r>
      <w:r>
        <w:rPr>
          <w:rFonts w:ascii="Times New Roman" w:hAnsi="Times New Roman"/>
          <w:b/>
          <w:bCs/>
          <w:sz w:val="20"/>
        </w:rPr>
        <w:t>Штык-нож (штык) — ПРИМКНУТЬ</w:t>
      </w:r>
      <w:r>
        <w:rPr>
          <w:rFonts w:ascii="Times New Roman" w:hAnsi="Times New Roman"/>
          <w:sz w:val="20"/>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276"/>
        <w:gridCol w:w="4020"/>
      </w:tblGrid>
      <w:tr w:rsidR="002A0DD1">
        <w:trPr>
          <w:tblCellSpacing w:w="15" w:type="dxa"/>
        </w:trPr>
        <w:tc>
          <w:tcPr>
            <w:tcW w:w="0" w:type="auto"/>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48. Оружие из положения «на ремень» в положение «за спину» берется по команде «</w:t>
            </w:r>
            <w:r>
              <w:rPr>
                <w:rFonts w:ascii="Times New Roman" w:hAnsi="Times New Roman"/>
                <w:b/>
                <w:bCs/>
                <w:sz w:val="20"/>
              </w:rPr>
              <w:t>Оружие — ЗА СПИНУ</w:t>
            </w:r>
            <w:r>
              <w:rPr>
                <w:rFonts w:ascii="Times New Roman" w:hAnsi="Times New Roman"/>
                <w:sz w:val="20"/>
              </w:rPr>
              <w:t xml:space="preserve">» в два приема: первый прием — левой рукой взять ремень несколько ниже правого плеча, а правой рукой одновременно взяться за приклад (автомат со складывающимся прикладом и ручной гранатомет — за ствол у нижней антабки); второй прием — правой рукой приподнять оружие вверх, а левой рукой закинуть ремень за голову на левое плечо, оружие и руки быстро опустить (рис. 10). Автомат в положение «за спину» берется без штыка-ножа, а карабин — с откинутым штыком. </w:t>
            </w:r>
          </w:p>
        </w:tc>
        <w:tc>
          <w:tcPr>
            <w:tcW w:w="3975" w:type="dxa"/>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extent cx="635000" cy="1790700"/>
                  <wp:effectExtent l="19050" t="0" r="0" b="0"/>
                  <wp:docPr id="27" name="Рисунок 27" descr="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a"/>
                          <pic:cNvPicPr>
                            <a:picLocks noChangeAspect="1" noChangeArrowheads="1"/>
                          </pic:cNvPicPr>
                        </pic:nvPicPr>
                        <pic:blipFill>
                          <a:blip r:embed="rId38"/>
                          <a:srcRect/>
                          <a:stretch>
                            <a:fillRect/>
                          </a:stretch>
                        </pic:blipFill>
                        <pic:spPr bwMode="auto">
                          <a:xfrm>
                            <a:off x="0" y="0"/>
                            <a:ext cx="6350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71500" cy="1790700"/>
                  <wp:effectExtent l="19050" t="0" r="0" b="0"/>
                  <wp:docPr id="28" name="Рисунок 28" descr="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b"/>
                          <pic:cNvPicPr>
                            <a:picLocks noChangeAspect="1" noChangeArrowheads="1"/>
                          </pic:cNvPicPr>
                        </pic:nvPicPr>
                        <pic:blipFill>
                          <a:blip r:embed="rId39"/>
                          <a:srcRect/>
                          <a:stretch>
                            <a:fillRect/>
                          </a:stretch>
                        </pic:blipFill>
                        <pic:spPr bwMode="auto">
                          <a:xfrm>
                            <a:off x="0" y="0"/>
                            <a:ext cx="5715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673100" cy="1790700"/>
                  <wp:effectExtent l="19050" t="0" r="0" b="0"/>
                  <wp:docPr id="29" name="Рисунок 29" descr="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c"/>
                          <pic:cNvPicPr>
                            <a:picLocks noChangeAspect="1" noChangeArrowheads="1"/>
                          </pic:cNvPicPr>
                        </pic:nvPicPr>
                        <pic:blipFill>
                          <a:blip r:embed="rId40"/>
                          <a:srcRect/>
                          <a:stretch>
                            <a:fillRect/>
                          </a:stretch>
                        </pic:blipFill>
                        <pic:spPr bwMode="auto">
                          <a:xfrm>
                            <a:off x="0" y="0"/>
                            <a:ext cx="673100" cy="17907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647700" cy="1790700"/>
                  <wp:effectExtent l="19050" t="0" r="0" b="0"/>
                  <wp:docPr id="30" name="Рисунок 30" descr="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d"/>
                          <pic:cNvPicPr>
                            <a:picLocks noChangeAspect="1" noChangeArrowheads="1"/>
                          </pic:cNvPicPr>
                        </pic:nvPicPr>
                        <pic:blipFill>
                          <a:blip r:embed="rId41"/>
                          <a:srcRect/>
                          <a:stretch>
                            <a:fillRect/>
                          </a:stretch>
                        </pic:blipFill>
                        <pic:spPr bwMode="auto">
                          <a:xfrm>
                            <a:off x="0" y="0"/>
                            <a:ext cx="647700" cy="17907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10 Положение оружия за спину: а — автомата с деревянным прикладом; б — автомата со складывающимся прикладом; в — ручного пулемета; г — ручного гранатомета</w:t>
            </w:r>
          </w:p>
        </w:tc>
      </w:tr>
    </w:tbl>
    <w:p w:rsidR="002A0DD1" w:rsidRDefault="002A0DD1">
      <w:pPr>
        <w:ind w:firstLine="567"/>
        <w:jc w:val="both"/>
        <w:rPr>
          <w:rFonts w:ascii="Times New Roman" w:hAnsi="Times New Roman"/>
          <w:sz w:val="20"/>
        </w:rPr>
      </w:pPr>
      <w:r>
        <w:rPr>
          <w:rFonts w:ascii="Times New Roman" w:hAnsi="Times New Roman"/>
          <w:sz w:val="20"/>
        </w:rPr>
        <w:t>49. Оружие из положения «за спину» берется в положение «на ремень» по команде «</w:t>
      </w:r>
      <w:r>
        <w:rPr>
          <w:rFonts w:ascii="Times New Roman" w:hAnsi="Times New Roman"/>
          <w:b/>
          <w:bCs/>
          <w:sz w:val="20"/>
        </w:rPr>
        <w:t>Оружие — на ре-МЕНЬ</w:t>
      </w:r>
      <w:r>
        <w:rPr>
          <w:rFonts w:ascii="Times New Roman" w:hAnsi="Times New Roman"/>
          <w:sz w:val="20"/>
        </w:rPr>
        <w:t xml:space="preserve">» в два приема: первый прием — левой рукой взять ремень несколько ниже левого плеча, а правой рукой одновременно взяться за приклад (за ствол, за раструб); второй прием — правой рукой оружие приподнять, а левой рукой перекинуть ремень через голову на правое плечо, ремень взять правой рукой, как показано на рис. 5, а, б, г и </w:t>
      </w:r>
      <w:smartTag w:uri="urn:schemas-microsoft-com:office:smarttags" w:element="metricconverter">
        <w:smartTagPr>
          <w:attr w:name="ProductID" w:val="8, г"/>
        </w:smartTagPr>
        <w:r>
          <w:rPr>
            <w:rFonts w:ascii="Times New Roman" w:hAnsi="Times New Roman"/>
            <w:sz w:val="20"/>
          </w:rPr>
          <w:t>8, г</w:t>
        </w:r>
      </w:smartTag>
      <w:r>
        <w:rPr>
          <w:rFonts w:ascii="Times New Roman" w:hAnsi="Times New Roman"/>
          <w:sz w:val="20"/>
        </w:rPr>
        <w:t xml:space="preserve">, д, левую руку быстро опустить. </w:t>
      </w:r>
    </w:p>
    <w:p w:rsidR="002A0DD1" w:rsidRDefault="002A0DD1">
      <w:pPr>
        <w:ind w:firstLine="567"/>
        <w:jc w:val="both"/>
        <w:rPr>
          <w:rFonts w:ascii="Times New Roman" w:hAnsi="Times New Roman"/>
          <w:sz w:val="20"/>
        </w:rPr>
      </w:pPr>
      <w:r>
        <w:rPr>
          <w:rFonts w:ascii="Times New Roman" w:hAnsi="Times New Roman"/>
          <w:sz w:val="20"/>
        </w:rPr>
        <w:t xml:space="preserve">50. Для перевода автомата из положения «на грудь» в положение «за спину» и из положения «за спину» в положение «на грудь», а также карабина из положения «за спину» в положение «к ноге» оружие предварительно берется по команде в положение «на ремень». Для перевода автомата со складывающимся прикладом в положение «за спину» из положения «на грудь» правой рукой взять автомат за дульную часть ствола и перевести его в положение «за спину». Для перевода автомата из положения «за спину» в положение «на грудь» правой рукой взять автомат за дульную часть ствола и, подтягивая его дульной частью к левому плечу, перевести в положение «на грудь». Ручной пулемет в положение «за спину» берется как удобнее. </w:t>
      </w:r>
    </w:p>
    <w:p w:rsidR="002A0DD1" w:rsidRDefault="002A0DD1">
      <w:pPr>
        <w:ind w:firstLine="567"/>
        <w:jc w:val="both"/>
        <w:rPr>
          <w:rFonts w:ascii="Times New Roman" w:hAnsi="Times New Roman"/>
          <w:sz w:val="20"/>
        </w:rPr>
      </w:pPr>
      <w:r>
        <w:rPr>
          <w:rFonts w:ascii="Times New Roman" w:hAnsi="Times New Roman"/>
          <w:sz w:val="20"/>
        </w:rPr>
        <w:t>51. По общей команде «</w:t>
      </w:r>
      <w:r>
        <w:rPr>
          <w:rFonts w:ascii="Times New Roman" w:hAnsi="Times New Roman"/>
          <w:b/>
          <w:bCs/>
          <w:sz w:val="20"/>
        </w:rPr>
        <w:t>К но-ГЕ</w:t>
      </w:r>
      <w:r>
        <w:rPr>
          <w:rFonts w:ascii="Times New Roman" w:hAnsi="Times New Roman"/>
          <w:sz w:val="20"/>
        </w:rPr>
        <w:t xml:space="preserve">» карабины и пулеметы берутся в положение «к ноге», а положения автоматов и ручных гранатометов не изменяются. </w:t>
      </w:r>
    </w:p>
    <w:p w:rsidR="002A0DD1" w:rsidRDefault="002A0DD1">
      <w:pPr>
        <w:ind w:firstLine="567"/>
        <w:jc w:val="both"/>
        <w:rPr>
          <w:rFonts w:ascii="Times New Roman" w:hAnsi="Times New Roman"/>
          <w:sz w:val="20"/>
        </w:rPr>
      </w:pPr>
      <w:r>
        <w:rPr>
          <w:rFonts w:ascii="Times New Roman" w:hAnsi="Times New Roman"/>
          <w:sz w:val="20"/>
        </w:rPr>
        <w:lastRenderedPageBreak/>
        <w:t>52. Для исправления неправильного положения оружия подается команда «</w:t>
      </w:r>
      <w:r>
        <w:rPr>
          <w:rFonts w:ascii="Times New Roman" w:hAnsi="Times New Roman"/>
          <w:b/>
          <w:bCs/>
          <w:sz w:val="20"/>
        </w:rPr>
        <w:t>Поправить — ОРУЖИЕ</w:t>
      </w:r>
      <w:r>
        <w:rPr>
          <w:rFonts w:ascii="Times New Roman" w:hAnsi="Times New Roman"/>
          <w:sz w:val="20"/>
        </w:rPr>
        <w:t xml:space="preserve">». </w:t>
      </w:r>
    </w:p>
    <w:p w:rsidR="002A0DD1" w:rsidRDefault="002A0DD1">
      <w:pPr>
        <w:rPr>
          <w:rFonts w:ascii="Times New Roman" w:hAnsi="Times New Roman"/>
          <w:sz w:val="20"/>
        </w:rPr>
      </w:pPr>
      <w:r>
        <w:rPr>
          <w:rFonts w:ascii="Times New Roman" w:hAnsi="Times New Roman"/>
          <w:b/>
          <w:bCs/>
          <w:sz w:val="20"/>
        </w:rPr>
        <w:t>Повороты и движение с оружием</w:t>
      </w:r>
    </w:p>
    <w:p w:rsidR="002A0DD1" w:rsidRDefault="002A0DD1">
      <w:pPr>
        <w:ind w:firstLine="567"/>
        <w:jc w:val="both"/>
        <w:rPr>
          <w:rFonts w:ascii="Times New Roman" w:hAnsi="Times New Roman"/>
          <w:sz w:val="20"/>
        </w:rPr>
      </w:pPr>
      <w:r>
        <w:rPr>
          <w:rFonts w:ascii="Times New Roman" w:hAnsi="Times New Roman"/>
          <w:sz w:val="20"/>
        </w:rPr>
        <w:t xml:space="preserve">53. Повороты и движение с оружием выполняются по тем же правилам и командам, что и без оружия. </w:t>
      </w:r>
    </w:p>
    <w:p w:rsidR="002A0DD1" w:rsidRDefault="002A0DD1">
      <w:pPr>
        <w:ind w:firstLine="567"/>
        <w:jc w:val="both"/>
        <w:rPr>
          <w:rFonts w:ascii="Times New Roman" w:hAnsi="Times New Roman"/>
          <w:sz w:val="20"/>
        </w:rPr>
      </w:pPr>
      <w:r>
        <w:rPr>
          <w:rFonts w:ascii="Times New Roman" w:hAnsi="Times New Roman"/>
          <w:sz w:val="20"/>
        </w:rPr>
        <w:t xml:space="preserve">54. При поворотах с оружием в положении «у ноги» на месте по предварительной команде оружие несколько приподнять и одновременно подать штык (дульную часть) на себя, а правую руку слегка прижать к правому бедру. Сделав поворот, одновременно с приставлением ноги плавно опустить оружие на землю. </w:t>
      </w:r>
    </w:p>
    <w:p w:rsidR="002A0DD1" w:rsidRDefault="002A0DD1">
      <w:pPr>
        <w:ind w:firstLine="567"/>
        <w:jc w:val="both"/>
        <w:rPr>
          <w:rFonts w:ascii="Times New Roman" w:hAnsi="Times New Roman"/>
          <w:sz w:val="20"/>
        </w:rPr>
      </w:pPr>
      <w:r>
        <w:rPr>
          <w:rFonts w:ascii="Times New Roman" w:hAnsi="Times New Roman"/>
          <w:sz w:val="20"/>
        </w:rPr>
        <w:t>55. Для движения с оружием в положении «у ноги» по предварительной команде «</w:t>
      </w:r>
      <w:r>
        <w:rPr>
          <w:rFonts w:ascii="Times New Roman" w:hAnsi="Times New Roman"/>
          <w:b/>
          <w:bCs/>
          <w:sz w:val="20"/>
        </w:rPr>
        <w:t>Шагом</w:t>
      </w:r>
      <w:r>
        <w:rPr>
          <w:rFonts w:ascii="Times New Roman" w:hAnsi="Times New Roman"/>
          <w:sz w:val="20"/>
        </w:rPr>
        <w:t>» оружие несколько приподнять, а по предварительной команде «</w:t>
      </w:r>
      <w:r>
        <w:rPr>
          <w:rFonts w:ascii="Times New Roman" w:hAnsi="Times New Roman"/>
          <w:b/>
          <w:bCs/>
          <w:sz w:val="20"/>
        </w:rPr>
        <w:t>Бегом</w:t>
      </w:r>
      <w:r>
        <w:rPr>
          <w:rFonts w:ascii="Times New Roman" w:hAnsi="Times New Roman"/>
          <w:sz w:val="20"/>
        </w:rPr>
        <w:t xml:space="preserve">», кроме того, левую руку полусогнуть в локте. При движении бегом оружие держать в слегка согнутой правой руке так, чтобы дульная часть оружия была несколько подана вперёд. При беге в сомкнутом строю штык убирать на себя. </w:t>
      </w:r>
    </w:p>
    <w:p w:rsidR="002A0DD1" w:rsidRDefault="002A0DD1">
      <w:pPr>
        <w:ind w:firstLine="567"/>
        <w:jc w:val="both"/>
        <w:rPr>
          <w:rFonts w:ascii="Times New Roman" w:hAnsi="Times New Roman"/>
          <w:sz w:val="20"/>
        </w:rPr>
      </w:pPr>
      <w:r>
        <w:rPr>
          <w:rFonts w:ascii="Times New Roman" w:hAnsi="Times New Roman"/>
          <w:sz w:val="20"/>
        </w:rPr>
        <w:t xml:space="preserve">56. При движении с оружием в положении «у ноги» и в положениях «на плечо», «на ремень» и «на грудь» рукой, не занятой оружием, а при движении с оружием «за спину» обеими руками производить свободные движения около тела в такт шага. </w:t>
      </w:r>
    </w:p>
    <w:p w:rsidR="002A0DD1" w:rsidRDefault="002A0DD1">
      <w:pPr>
        <w:ind w:firstLine="567"/>
        <w:jc w:val="both"/>
        <w:rPr>
          <w:rFonts w:ascii="Times New Roman" w:hAnsi="Times New Roman"/>
          <w:sz w:val="20"/>
        </w:rPr>
      </w:pPr>
      <w:r>
        <w:rPr>
          <w:rFonts w:ascii="Times New Roman" w:hAnsi="Times New Roman"/>
          <w:sz w:val="20"/>
        </w:rPr>
        <w:t>57. При движении с карабином в положении «на плечо» по исполнительной команде «</w:t>
      </w:r>
      <w:r>
        <w:rPr>
          <w:rFonts w:ascii="Times New Roman" w:hAnsi="Times New Roman"/>
          <w:b/>
          <w:bCs/>
          <w:sz w:val="20"/>
        </w:rPr>
        <w:t>СТОЙ</w:t>
      </w:r>
      <w:r>
        <w:rPr>
          <w:rFonts w:ascii="Times New Roman" w:hAnsi="Times New Roman"/>
          <w:sz w:val="20"/>
        </w:rPr>
        <w:t xml:space="preserve">» остановиться и без команды взять карабин к ноге по правилам, указанным в ст. 45. </w:t>
      </w:r>
    </w:p>
    <w:p w:rsidR="002A0DD1" w:rsidRDefault="002A0DD1">
      <w:pPr>
        <w:ind w:firstLine="567"/>
        <w:jc w:val="both"/>
        <w:rPr>
          <w:rFonts w:ascii="Times New Roman" w:hAnsi="Times New Roman"/>
          <w:sz w:val="20"/>
        </w:rPr>
      </w:pPr>
      <w:r>
        <w:rPr>
          <w:rFonts w:ascii="Times New Roman" w:hAnsi="Times New Roman"/>
          <w:sz w:val="20"/>
        </w:rPr>
        <w:t>58. В движении карабин от ноги на плечо берется в два приема, так же как на месте (ст. 44), по команде «</w:t>
      </w:r>
      <w:r>
        <w:rPr>
          <w:rFonts w:ascii="Times New Roman" w:hAnsi="Times New Roman"/>
          <w:b/>
          <w:bCs/>
          <w:sz w:val="20"/>
        </w:rPr>
        <w:t xml:space="preserve">На </w:t>
      </w:r>
      <w:proofErr w:type="spellStart"/>
      <w:r>
        <w:rPr>
          <w:rFonts w:ascii="Times New Roman" w:hAnsi="Times New Roman"/>
          <w:b/>
          <w:bCs/>
          <w:sz w:val="20"/>
        </w:rPr>
        <w:t>пле</w:t>
      </w:r>
      <w:proofErr w:type="spellEnd"/>
      <w:r>
        <w:rPr>
          <w:rFonts w:ascii="Times New Roman" w:hAnsi="Times New Roman"/>
          <w:b/>
          <w:bCs/>
          <w:sz w:val="20"/>
        </w:rPr>
        <w:t>-ЧО</w:t>
      </w:r>
      <w:r>
        <w:rPr>
          <w:rFonts w:ascii="Times New Roman" w:hAnsi="Times New Roman"/>
          <w:sz w:val="20"/>
        </w:rPr>
        <w:t xml:space="preserve">», подаваемой одновременно с постановкой левой ноги на землю. По исполнительной команде сделать шаг правой ногой и затем последовательно с постановкой левой ноги на землю выполнять каждый прием. </w:t>
      </w:r>
    </w:p>
    <w:p w:rsidR="002A0DD1" w:rsidRDefault="002A0DD1">
      <w:pPr>
        <w:ind w:firstLine="567"/>
        <w:jc w:val="both"/>
        <w:rPr>
          <w:rFonts w:ascii="Times New Roman" w:hAnsi="Times New Roman"/>
          <w:sz w:val="20"/>
        </w:rPr>
      </w:pPr>
      <w:r>
        <w:rPr>
          <w:rFonts w:ascii="Times New Roman" w:hAnsi="Times New Roman"/>
          <w:sz w:val="20"/>
        </w:rPr>
        <w:t>59. В движении карабин в положение «к ноге» из положения «на плечо» берется в три приема, так же как на месте (ст. 45), по команде «</w:t>
      </w:r>
      <w:r>
        <w:rPr>
          <w:rFonts w:ascii="Times New Roman" w:hAnsi="Times New Roman"/>
          <w:b/>
          <w:bCs/>
          <w:sz w:val="20"/>
        </w:rPr>
        <w:t>К но-ГЕ</w:t>
      </w:r>
      <w:r>
        <w:rPr>
          <w:rFonts w:ascii="Times New Roman" w:hAnsi="Times New Roman"/>
          <w:sz w:val="20"/>
        </w:rPr>
        <w:t xml:space="preserve">», подаваемой одновременно с постановкой левой ноги на землю. По исполнительной команде сделать шаг правой ногой и затем последовательно с постановкой левой ноги на землю выполнять каждый прием. </w:t>
      </w:r>
    </w:p>
    <w:p w:rsidR="002A0DD1" w:rsidRDefault="002A0DD1">
      <w:pPr>
        <w:spacing w:after="240"/>
        <w:jc w:val="center"/>
        <w:rPr>
          <w:rFonts w:ascii="Times New Roman" w:hAnsi="Times New Roman"/>
          <w:sz w:val="20"/>
        </w:rPr>
      </w:pPr>
      <w:r>
        <w:rPr>
          <w:rFonts w:ascii="Times New Roman" w:hAnsi="Times New Roman"/>
          <w:b/>
          <w:bCs/>
          <w:sz w:val="20"/>
        </w:rPr>
        <w:t>Глава 3. ВЫПОЛНЕНИЕ ВОИНСКОГО ПРИВЕТСТВИЯ, ВЫХОД ИЗ СТРОЯ И ВОЗВРАЩЕНИЕ В СТРОЙ.</w:t>
      </w:r>
      <w:r>
        <w:rPr>
          <w:rFonts w:ascii="Times New Roman" w:hAnsi="Times New Roman"/>
          <w:sz w:val="20"/>
          <w:szCs w:val="28"/>
        </w:rPr>
        <w:t xml:space="preserve"> </w:t>
      </w:r>
      <w:r>
        <w:rPr>
          <w:rFonts w:ascii="Times New Roman" w:hAnsi="Times New Roman"/>
          <w:b/>
          <w:bCs/>
          <w:sz w:val="20"/>
        </w:rPr>
        <w:t>ПОДХОД К НАЧАЛЬНИКУ И ОТХОД ОТ НЕГО</w:t>
      </w:r>
      <w:r>
        <w:rPr>
          <w:rFonts w:ascii="Times New Roman" w:hAnsi="Times New Roman"/>
          <w:sz w:val="20"/>
        </w:rPr>
        <w:t xml:space="preserve"> </w:t>
      </w:r>
    </w:p>
    <w:p w:rsidR="002A0DD1" w:rsidRDefault="002A0DD1">
      <w:pPr>
        <w:spacing w:after="240"/>
        <w:jc w:val="center"/>
        <w:rPr>
          <w:rFonts w:ascii="Times New Roman" w:hAnsi="Times New Roman"/>
          <w:sz w:val="20"/>
        </w:rPr>
      </w:pPr>
      <w:r>
        <w:rPr>
          <w:rFonts w:ascii="Times New Roman" w:hAnsi="Times New Roman"/>
          <w:sz w:val="20"/>
        </w:rPr>
        <w:t>1. ВЫПОЛНЕНИЕ ВОИНСКОГО ПРИВЕТСТВИЯ БЕЗ ОРУЖИЯ НА МЕСТЕ И В ДВИЖЕНИИ</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001"/>
        <w:gridCol w:w="2295"/>
      </w:tblGrid>
      <w:tr w:rsidR="002A0DD1">
        <w:trPr>
          <w:tblCellSpacing w:w="15" w:type="dxa"/>
        </w:trPr>
        <w:tc>
          <w:tcPr>
            <w:tcW w:w="0" w:type="auto"/>
            <w:vAlign w:val="center"/>
          </w:tcPr>
          <w:p w:rsidR="002A0DD1" w:rsidRDefault="002A0DD1">
            <w:pPr>
              <w:ind w:firstLine="567"/>
              <w:jc w:val="both"/>
              <w:rPr>
                <w:rFonts w:ascii="Times New Roman" w:hAnsi="Times New Roman"/>
                <w:sz w:val="20"/>
              </w:rPr>
            </w:pPr>
            <w:r>
              <w:rPr>
                <w:rFonts w:ascii="Times New Roman" w:hAnsi="Times New Roman"/>
                <w:sz w:val="20"/>
              </w:rPr>
              <w:t xml:space="preserve">60. Воинское приветствие выполняется четко и молодцевато, с точным соблюдением правил строевой стойки и движения. </w:t>
            </w:r>
          </w:p>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61. Для выполнения воинского приветствия на месте вне строя без головного убора за три-четыре шага до начальника (старшего) повернуться в его сторону, принять строевую стойку и смотреть ему в лицо, поворачивая вслед за ним голову. 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(рис. 11). При повороте головы в сторону начальника (старшего) положение руки у головного убора остается без изменения (рис. 12). Когда начальник (старший) минует выполняющего воинское приветствие, голову поставить прямо и одновременно с этим опустить руку. </w:t>
            </w:r>
          </w:p>
        </w:tc>
        <w:tc>
          <w:tcPr>
            <w:tcW w:w="2250" w:type="dxa"/>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534C4398" wp14:editId="2FCA107C">
                  <wp:extent cx="825500" cy="1905000"/>
                  <wp:effectExtent l="19050" t="0" r="0" b="0"/>
                  <wp:docPr id="31" name="Рисунок 3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1"/>
                          <pic:cNvPicPr>
                            <a:picLocks noChangeAspect="1" noChangeArrowheads="1"/>
                          </pic:cNvPicPr>
                        </pic:nvPicPr>
                        <pic:blipFill>
                          <a:blip r:embed="rId42"/>
                          <a:srcRect/>
                          <a:stretch>
                            <a:fillRect/>
                          </a:stretch>
                        </pic:blipFill>
                        <pic:spPr bwMode="auto">
                          <a:xfrm>
                            <a:off x="0" y="0"/>
                            <a:ext cx="825500" cy="19050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11 Выполнение воинского приветствия на месте</w:t>
            </w:r>
          </w:p>
        </w:tc>
      </w:tr>
    </w:tbl>
    <w:p w:rsidR="002A0DD1" w:rsidRDefault="002A0DD1">
      <w:pPr>
        <w:rPr>
          <w:rFonts w:ascii="Times New Roman" w:hAnsi="Times New Roman"/>
          <w:sz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601"/>
        <w:gridCol w:w="2695"/>
      </w:tblGrid>
      <w:tr w:rsidR="002A0DD1">
        <w:trPr>
          <w:tblCellSpacing w:w="15" w:type="dxa"/>
        </w:trPr>
        <w:tc>
          <w:tcPr>
            <w:tcW w:w="0" w:type="auto"/>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62. Для выполнения воинского приветствия в движении вне строя без головного убора за три-четыре шага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(рис. 12); пройдя начальника (старшего), одновременно с постановкой левой ноги на землю голову поставить прямо, а правую руку опустить. При обгоне начальника (старшего) воинское приветствие выполнять с первым шагом обгона. Со вторым шагом голову поставить прямо и правую руку опустить.</w:t>
            </w:r>
          </w:p>
        </w:tc>
        <w:tc>
          <w:tcPr>
            <w:tcW w:w="2625" w:type="dxa"/>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75E73EF5" wp14:editId="43673C02">
                  <wp:extent cx="1663700" cy="1905000"/>
                  <wp:effectExtent l="0" t="0" r="0" b="0"/>
                  <wp:docPr id="32" name="Рисунок 3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2"/>
                          <pic:cNvPicPr>
                            <a:picLocks noChangeAspect="1" noChangeArrowheads="1"/>
                          </pic:cNvPicPr>
                        </pic:nvPicPr>
                        <pic:blipFill>
                          <a:blip r:embed="rId43"/>
                          <a:srcRect/>
                          <a:stretch>
                            <a:fillRect/>
                          </a:stretch>
                        </pic:blipFill>
                        <pic:spPr bwMode="auto">
                          <a:xfrm>
                            <a:off x="0" y="0"/>
                            <a:ext cx="1663700" cy="19050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12 Выполнение воинского приветствия в движении</w:t>
            </w:r>
          </w:p>
        </w:tc>
      </w:tr>
    </w:tbl>
    <w:p w:rsidR="002A0DD1" w:rsidRDefault="002A0DD1">
      <w:pPr>
        <w:ind w:firstLine="567"/>
        <w:jc w:val="both"/>
        <w:rPr>
          <w:rFonts w:ascii="Times New Roman" w:hAnsi="Times New Roman"/>
          <w:sz w:val="20"/>
        </w:rPr>
      </w:pPr>
      <w:r>
        <w:rPr>
          <w:rFonts w:ascii="Times New Roman" w:hAnsi="Times New Roman"/>
          <w:sz w:val="20"/>
        </w:rPr>
        <w:t>63. Если у военнослужащего руки заняты ношей, воинское приветствие выполнять поворотом головы в сторону начальника (старшего).</w:t>
      </w:r>
    </w:p>
    <w:p w:rsidR="002A0DD1" w:rsidRDefault="002A0DD1">
      <w:pPr>
        <w:jc w:val="center"/>
        <w:rPr>
          <w:rFonts w:ascii="Times New Roman" w:hAnsi="Times New Roman"/>
          <w:sz w:val="20"/>
        </w:rPr>
      </w:pPr>
      <w:r>
        <w:rPr>
          <w:rFonts w:ascii="Times New Roman" w:hAnsi="Times New Roman"/>
          <w:sz w:val="20"/>
        </w:rPr>
        <w:t xml:space="preserve">2. ВЫПОЛНЕНИЕ ВОИНСКОГО ПРИВЕТСТВИЯ С ОРУЖИЕМ НА МЕСТЕ И В ДВИЖЕНИИ </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64. Выполнение воинского приветствия с оружием на месте вне строя производится так же, как и без оружия (ст. 61); при этом положение оружия, за исключением карабина в положении «на плечо», не изменяется и рука к головному убору не прикладывается. При выполнении воинского приветствия с карабином в положении «на плечо» он предварительно берется к ноге. С оружием в положении «за спину» воинское приветствие выполнять, прикладывая правую руку к головному убору. </w:t>
      </w:r>
    </w:p>
    <w:p w:rsidR="002A0DD1" w:rsidRDefault="002A0DD1">
      <w:pPr>
        <w:ind w:firstLine="567"/>
        <w:jc w:val="both"/>
        <w:rPr>
          <w:rFonts w:ascii="Times New Roman" w:hAnsi="Times New Roman"/>
          <w:sz w:val="20"/>
        </w:rPr>
      </w:pPr>
      <w:r>
        <w:rPr>
          <w:rFonts w:ascii="Times New Roman" w:hAnsi="Times New Roman"/>
          <w:sz w:val="20"/>
        </w:rPr>
        <w:t xml:space="preserve">65. Для выполнения воинского приветствия в движении вне строя с оружием у ноги, «на ремень» или «на грудь» за три-четыре шага до начальника (старшего) одновременно с постановкой ноги повернуть голову в его сторону и прекратить движение свободной рукой; с оружием в положении «за спину», кроме того, приложить руку к головному убору. При выполнении воинского приветствия с карабином в положении «на плечо» правой рукой продолжать движение. </w:t>
      </w:r>
    </w:p>
    <w:tbl>
      <w:tblPr>
        <w:tblW w:w="5000" w:type="pct"/>
        <w:jc w:val="both"/>
        <w:tblCellSpacing w:w="15" w:type="dxa"/>
        <w:tblCellMar>
          <w:top w:w="15" w:type="dxa"/>
          <w:left w:w="15" w:type="dxa"/>
          <w:bottom w:w="15" w:type="dxa"/>
          <w:right w:w="15" w:type="dxa"/>
        </w:tblCellMar>
        <w:tblLook w:val="0000" w:firstRow="0" w:lastRow="0" w:firstColumn="0" w:lastColumn="0" w:noHBand="0" w:noVBand="0"/>
      </w:tblPr>
      <w:tblGrid>
        <w:gridCol w:w="7537"/>
        <w:gridCol w:w="2759"/>
      </w:tblGrid>
      <w:tr w:rsidR="002A0DD1">
        <w:trPr>
          <w:tblCellSpacing w:w="15" w:type="dxa"/>
          <w:jc w:val="both"/>
        </w:trPr>
        <w:tc>
          <w:tcPr>
            <w:tcW w:w="0" w:type="auto"/>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66. Выполнение воинского приветствия по команде «</w:t>
            </w:r>
            <w:r>
              <w:rPr>
                <w:rFonts w:ascii="Times New Roman" w:hAnsi="Times New Roman"/>
                <w:b/>
                <w:bCs/>
                <w:sz w:val="20"/>
              </w:rPr>
              <w:t>Для встречи справа</w:t>
            </w:r>
            <w:r>
              <w:rPr>
                <w:rFonts w:ascii="Times New Roman" w:hAnsi="Times New Roman"/>
                <w:sz w:val="20"/>
              </w:rPr>
              <w:t xml:space="preserve"> (слева, с фронта), </w:t>
            </w:r>
            <w:r>
              <w:rPr>
                <w:rFonts w:ascii="Times New Roman" w:hAnsi="Times New Roman"/>
                <w:b/>
                <w:bCs/>
                <w:sz w:val="20"/>
              </w:rPr>
              <w:t xml:space="preserve">на </w:t>
            </w:r>
            <w:proofErr w:type="spellStart"/>
            <w:r>
              <w:rPr>
                <w:rFonts w:ascii="Times New Roman" w:hAnsi="Times New Roman"/>
                <w:b/>
                <w:bCs/>
                <w:sz w:val="20"/>
              </w:rPr>
              <w:t>кра</w:t>
            </w:r>
            <w:proofErr w:type="spellEnd"/>
            <w:r>
              <w:rPr>
                <w:rFonts w:ascii="Times New Roman" w:hAnsi="Times New Roman"/>
                <w:b/>
                <w:bCs/>
                <w:sz w:val="20"/>
              </w:rPr>
              <w:t>-УЛ</w:t>
            </w:r>
            <w:r>
              <w:rPr>
                <w:rFonts w:ascii="Times New Roman" w:hAnsi="Times New Roman"/>
                <w:sz w:val="20"/>
              </w:rPr>
              <w:t xml:space="preserve">» с карабином из положения «к ноге» осуществляется в два приема: первый прием — подняв карабин правой рукой, держать его отвесно, стволом против середины груди, прицельной планкой к себе; одновременно с этим левой рукой взять карабин за цевье (четыре пальца спереди на магазине, а большой — под прицельной планкой), кисть левой руки — на высоте пояса (рис. 13, а); второй прием — правую руку перенести на шейку ложи и поддерживать ею карабин так, чтобы большой палец был сзади, а остальные пальцы, сложенные вместе и вытянутые, лежали наискось спереди на шейке ложи (рис. 13, б). Одновременно с выполнением второго приема повернуть голову направо (налево) и провожать начальника взглядом, поворачивая вслед за ним голову. </w:t>
            </w:r>
          </w:p>
        </w:tc>
        <w:tc>
          <w:tcPr>
            <w:tcW w:w="0" w:type="auto"/>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6A75EE11" wp14:editId="493AFE1B">
                  <wp:extent cx="622300" cy="1816100"/>
                  <wp:effectExtent l="19050" t="0" r="6350" b="0"/>
                  <wp:docPr id="33" name="Рисунок 33" descr="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3a"/>
                          <pic:cNvPicPr>
                            <a:picLocks noChangeAspect="1" noChangeArrowheads="1"/>
                          </pic:cNvPicPr>
                        </pic:nvPicPr>
                        <pic:blipFill>
                          <a:blip r:embed="rId44"/>
                          <a:srcRect/>
                          <a:stretch>
                            <a:fillRect/>
                          </a:stretch>
                        </pic:blipFill>
                        <pic:spPr bwMode="auto">
                          <a:xfrm>
                            <a:off x="0" y="0"/>
                            <a:ext cx="622300" cy="1816100"/>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14:anchorId="77333C47" wp14:editId="039C7445">
                  <wp:extent cx="546100" cy="1816100"/>
                  <wp:effectExtent l="19050" t="0" r="6350" b="0"/>
                  <wp:docPr id="34" name="Рисунок 34" descr="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3b"/>
                          <pic:cNvPicPr>
                            <a:picLocks noChangeAspect="1" noChangeArrowheads="1"/>
                          </pic:cNvPicPr>
                        </pic:nvPicPr>
                        <pic:blipFill>
                          <a:blip r:embed="rId45"/>
                          <a:srcRect/>
                          <a:stretch>
                            <a:fillRect/>
                          </a:stretch>
                        </pic:blipFill>
                        <pic:spPr bwMode="auto">
                          <a:xfrm>
                            <a:off x="0" y="0"/>
                            <a:ext cx="546100" cy="18161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13 Выполнение воинского приветствия с карабином в положении «на караул»</w:t>
            </w:r>
          </w:p>
        </w:tc>
      </w:tr>
    </w:tbl>
    <w:p w:rsidR="002A0DD1" w:rsidRDefault="002A0DD1">
      <w:pPr>
        <w:ind w:firstLine="567"/>
        <w:jc w:val="both"/>
        <w:rPr>
          <w:rFonts w:ascii="Times New Roman" w:hAnsi="Times New Roman"/>
          <w:sz w:val="20"/>
        </w:rPr>
      </w:pPr>
      <w:r>
        <w:rPr>
          <w:rFonts w:ascii="Times New Roman" w:hAnsi="Times New Roman"/>
          <w:sz w:val="20"/>
        </w:rPr>
        <w:t>67. Из положения «на караул» карабин берется в положение «к ноге» по команде «</w:t>
      </w:r>
      <w:r>
        <w:rPr>
          <w:rFonts w:ascii="Times New Roman" w:hAnsi="Times New Roman"/>
          <w:b/>
          <w:bCs/>
          <w:sz w:val="20"/>
        </w:rPr>
        <w:t>К но-ГЕ</w:t>
      </w:r>
      <w:r>
        <w:rPr>
          <w:rFonts w:ascii="Times New Roman" w:hAnsi="Times New Roman"/>
          <w:sz w:val="20"/>
        </w:rPr>
        <w:t xml:space="preserve">». По предварительной команде голову поставить прямо, а по исполнительной взять карабин к ноге в три приема: первый прием — правую руку перенести вверх и взять ею карабин за верхнюю часть цевья и ствольной накладки; второй прием — перенести карабин к правой ноге так, чтобы приклад касался ступни; левой рукой придерживать карабин у штыковой трубки; третий прием — быстро опустить левую руку, а правой рукой карабин плавно поставить на землю. </w:t>
      </w:r>
    </w:p>
    <w:p w:rsidR="002A0DD1" w:rsidRDefault="002A0DD1">
      <w:pPr>
        <w:ind w:firstLine="567"/>
        <w:jc w:val="both"/>
        <w:rPr>
          <w:rFonts w:ascii="Times New Roman" w:hAnsi="Times New Roman"/>
          <w:sz w:val="20"/>
        </w:rPr>
      </w:pPr>
      <w:r>
        <w:rPr>
          <w:rFonts w:ascii="Times New Roman" w:hAnsi="Times New Roman"/>
          <w:sz w:val="20"/>
        </w:rPr>
        <w:t>68. Выполнение воинского приветствия исполнением приема «на караул» с карабином производится только подразделениями и частями при нахождении их в строю на месте. По команде «</w:t>
      </w:r>
      <w:r>
        <w:rPr>
          <w:rFonts w:ascii="Times New Roman" w:hAnsi="Times New Roman"/>
          <w:b/>
          <w:bCs/>
          <w:sz w:val="20"/>
        </w:rPr>
        <w:t>Для встречи справа</w:t>
      </w:r>
      <w:r>
        <w:rPr>
          <w:rFonts w:ascii="Times New Roman" w:hAnsi="Times New Roman"/>
          <w:sz w:val="20"/>
        </w:rPr>
        <w:t xml:space="preserve"> (слева, с фронта), </w:t>
      </w:r>
      <w:r>
        <w:rPr>
          <w:rFonts w:ascii="Times New Roman" w:hAnsi="Times New Roman"/>
          <w:b/>
          <w:bCs/>
          <w:sz w:val="20"/>
        </w:rPr>
        <w:t xml:space="preserve">на </w:t>
      </w:r>
      <w:proofErr w:type="spellStart"/>
      <w:r>
        <w:rPr>
          <w:rFonts w:ascii="Times New Roman" w:hAnsi="Times New Roman"/>
          <w:b/>
          <w:bCs/>
          <w:sz w:val="20"/>
        </w:rPr>
        <w:t>кра</w:t>
      </w:r>
      <w:proofErr w:type="spellEnd"/>
      <w:r>
        <w:rPr>
          <w:rFonts w:ascii="Times New Roman" w:hAnsi="Times New Roman"/>
          <w:b/>
          <w:bCs/>
          <w:sz w:val="20"/>
        </w:rPr>
        <w:t>-УЛ</w:t>
      </w:r>
      <w:r>
        <w:rPr>
          <w:rFonts w:ascii="Times New Roman" w:hAnsi="Times New Roman"/>
          <w:sz w:val="20"/>
        </w:rPr>
        <w:t xml:space="preserve">» карабины берутся в положение «на караул»; все военнослужащие, находящиеся в строю, принимают строевую стойку и одновременно поворачивают голову в сторону начальника, провожая его взглядом. Если в строю у военнослужащих имеются автоматы, пулеметы и ручные гранатометы, положение их не изменяется. </w:t>
      </w:r>
    </w:p>
    <w:p w:rsidR="002A0DD1" w:rsidRDefault="002A0DD1">
      <w:pPr>
        <w:jc w:val="center"/>
        <w:rPr>
          <w:rFonts w:ascii="Times New Roman" w:hAnsi="Times New Roman"/>
          <w:sz w:val="20"/>
        </w:rPr>
      </w:pPr>
      <w:r>
        <w:rPr>
          <w:rFonts w:ascii="Times New Roman" w:hAnsi="Times New Roman"/>
          <w:sz w:val="20"/>
        </w:rPr>
        <w:t>3. ВЫХОД ИЗ СТРОЯ И ВОЗВРАЩЕНИЕ В СТРОЙ. ПОДХОД К НАЧАЛЬНИКУ И ОТХОД ОТ НЕГО</w:t>
      </w:r>
    </w:p>
    <w:p w:rsidR="002A0DD1" w:rsidRDefault="002A0DD1">
      <w:pPr>
        <w:ind w:firstLine="567"/>
        <w:jc w:val="both"/>
        <w:rPr>
          <w:rFonts w:ascii="Times New Roman" w:hAnsi="Times New Roman"/>
          <w:sz w:val="20"/>
        </w:rPr>
      </w:pPr>
      <w:r>
        <w:rPr>
          <w:rFonts w:ascii="Times New Roman" w:hAnsi="Times New Roman"/>
          <w:sz w:val="20"/>
        </w:rPr>
        <w:t xml:space="preserve">69. Для выхода военнослужащего из строя подается команда. </w:t>
      </w:r>
    </w:p>
    <w:p w:rsidR="002A0DD1" w:rsidRDefault="002A0DD1">
      <w:pPr>
        <w:ind w:firstLine="567"/>
        <w:jc w:val="both"/>
        <w:rPr>
          <w:rFonts w:ascii="Times New Roman" w:hAnsi="Times New Roman"/>
          <w:sz w:val="20"/>
        </w:rPr>
      </w:pPr>
      <w:r>
        <w:rPr>
          <w:rFonts w:ascii="Times New Roman" w:hAnsi="Times New Roman"/>
          <w:sz w:val="20"/>
        </w:rPr>
        <w:t>Например: «</w:t>
      </w:r>
      <w:r>
        <w:rPr>
          <w:rFonts w:ascii="Times New Roman" w:hAnsi="Times New Roman"/>
          <w:b/>
          <w:bCs/>
          <w:sz w:val="20"/>
        </w:rPr>
        <w:t>Рядовой Иванов. ВЫЙТИ ИЗ СТРОЯ НА СТОЛЬКО-ТО ШАГОВ</w:t>
      </w:r>
      <w:r>
        <w:rPr>
          <w:rFonts w:ascii="Times New Roman" w:hAnsi="Times New Roman"/>
          <w:sz w:val="20"/>
        </w:rPr>
        <w:t>» или «</w:t>
      </w:r>
      <w:r>
        <w:rPr>
          <w:rFonts w:ascii="Times New Roman" w:hAnsi="Times New Roman"/>
          <w:b/>
          <w:bCs/>
          <w:sz w:val="20"/>
        </w:rPr>
        <w:t>Рядовой Иванов. КО МНЕ</w:t>
      </w:r>
      <w:r>
        <w:rPr>
          <w:rFonts w:ascii="Times New Roman" w:hAnsi="Times New Roman"/>
          <w:sz w:val="20"/>
        </w:rPr>
        <w:t xml:space="preserve"> (БЕГОМ КО МНЕ)». </w:t>
      </w:r>
    </w:p>
    <w:p w:rsidR="002A0DD1" w:rsidRDefault="002A0DD1">
      <w:pPr>
        <w:ind w:firstLine="567"/>
        <w:jc w:val="both"/>
        <w:rPr>
          <w:rFonts w:ascii="Times New Roman" w:hAnsi="Times New Roman"/>
          <w:sz w:val="20"/>
        </w:rPr>
      </w:pPr>
      <w:r>
        <w:rPr>
          <w:rFonts w:ascii="Times New Roman" w:hAnsi="Times New Roman"/>
          <w:sz w:val="20"/>
        </w:rPr>
        <w:t>Военнослужащий, услышав свою фамилию, отвечает: «</w:t>
      </w:r>
      <w:r>
        <w:rPr>
          <w:rFonts w:ascii="Times New Roman" w:hAnsi="Times New Roman"/>
          <w:b/>
          <w:bCs/>
          <w:sz w:val="20"/>
        </w:rPr>
        <w:t>Я</w:t>
      </w:r>
      <w:r>
        <w:rPr>
          <w:rFonts w:ascii="Times New Roman" w:hAnsi="Times New Roman"/>
          <w:sz w:val="20"/>
        </w:rPr>
        <w:t>», а по команде о выходе (о вызове) из строя отвечает: «</w:t>
      </w:r>
      <w:r>
        <w:rPr>
          <w:rFonts w:ascii="Times New Roman" w:hAnsi="Times New Roman"/>
          <w:b/>
          <w:bCs/>
          <w:sz w:val="20"/>
        </w:rPr>
        <w:t>Есть</w:t>
      </w:r>
      <w:r>
        <w:rPr>
          <w:rFonts w:ascii="Times New Roman" w:hAnsi="Times New Roman"/>
          <w:sz w:val="20"/>
        </w:rPr>
        <w:t xml:space="preserve">».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 </w:t>
      </w:r>
    </w:p>
    <w:p w:rsidR="002A0DD1" w:rsidRDefault="002A0DD1">
      <w:pPr>
        <w:ind w:firstLine="567"/>
        <w:jc w:val="both"/>
        <w:rPr>
          <w:rFonts w:ascii="Times New Roman" w:hAnsi="Times New Roman"/>
          <w:sz w:val="20"/>
        </w:rPr>
      </w:pPr>
      <w:r>
        <w:rPr>
          <w:rFonts w:ascii="Times New Roman" w:hAnsi="Times New Roman"/>
          <w:sz w:val="20"/>
        </w:rPr>
        <w:t>Например: «</w:t>
      </w:r>
      <w:r>
        <w:rPr>
          <w:rFonts w:ascii="Times New Roman" w:hAnsi="Times New Roman"/>
          <w:b/>
          <w:bCs/>
          <w:sz w:val="20"/>
        </w:rPr>
        <w:t>Товарищ лейтенант. Рядовой Иванов по вашему приказу прибыл</w:t>
      </w:r>
      <w:r>
        <w:rPr>
          <w:rFonts w:ascii="Times New Roman" w:hAnsi="Times New Roman"/>
          <w:sz w:val="20"/>
        </w:rPr>
        <w:t>» или «</w:t>
      </w:r>
      <w:r>
        <w:rPr>
          <w:rFonts w:ascii="Times New Roman" w:hAnsi="Times New Roman"/>
          <w:b/>
          <w:bCs/>
          <w:sz w:val="20"/>
        </w:rPr>
        <w:t>Товарищ полковник. Капитан Петров по вашему приказу прибыл</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 xml:space="preserve">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 </w:t>
      </w:r>
    </w:p>
    <w:p w:rsidR="002A0DD1" w:rsidRDefault="002A0DD1">
      <w:pPr>
        <w:ind w:firstLine="567"/>
        <w:jc w:val="both"/>
        <w:rPr>
          <w:rFonts w:ascii="Times New Roman" w:hAnsi="Times New Roman"/>
          <w:sz w:val="20"/>
        </w:rPr>
      </w:pPr>
      <w:r>
        <w:rPr>
          <w:rFonts w:ascii="Times New Roman" w:hAnsi="Times New Roman"/>
          <w:sz w:val="20"/>
        </w:rPr>
        <w:t xml:space="preserve">При выходе военнослужащего из первой шеренги его место занимает стоящий за ним военнослужащий второй шеренги. </w:t>
      </w:r>
    </w:p>
    <w:p w:rsidR="002A0DD1" w:rsidRDefault="002A0DD1">
      <w:pPr>
        <w:ind w:firstLine="567"/>
        <w:jc w:val="both"/>
        <w:rPr>
          <w:rFonts w:ascii="Times New Roman" w:hAnsi="Times New Roman"/>
          <w:sz w:val="20"/>
        </w:rPr>
      </w:pPr>
      <w:r>
        <w:rPr>
          <w:rFonts w:ascii="Times New Roman" w:hAnsi="Times New Roman"/>
          <w:sz w:val="20"/>
        </w:rPr>
        <w:t xml:space="preserve">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 </w:t>
      </w:r>
    </w:p>
    <w:p w:rsidR="002A0DD1" w:rsidRDefault="002A0DD1">
      <w:pPr>
        <w:ind w:firstLine="567"/>
        <w:jc w:val="both"/>
        <w:rPr>
          <w:rFonts w:ascii="Times New Roman" w:hAnsi="Times New Roman"/>
          <w:sz w:val="20"/>
        </w:rPr>
      </w:pPr>
      <w:r>
        <w:rPr>
          <w:rFonts w:ascii="Times New Roman" w:hAnsi="Times New Roman"/>
          <w:sz w:val="20"/>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2A0DD1" w:rsidRDefault="002A0DD1">
      <w:pPr>
        <w:ind w:firstLine="567"/>
        <w:jc w:val="both"/>
        <w:rPr>
          <w:rFonts w:ascii="Times New Roman" w:hAnsi="Times New Roman"/>
          <w:sz w:val="20"/>
        </w:rPr>
      </w:pPr>
      <w:r>
        <w:rPr>
          <w:rFonts w:ascii="Times New Roman" w:hAnsi="Times New Roman"/>
          <w:sz w:val="20"/>
        </w:rPr>
        <w:t>70. Для возвращения военнослужащего в строй подается команда. Например: «</w:t>
      </w:r>
      <w:r>
        <w:rPr>
          <w:rFonts w:ascii="Times New Roman" w:hAnsi="Times New Roman"/>
          <w:b/>
          <w:bCs/>
          <w:sz w:val="20"/>
        </w:rPr>
        <w:t>Рядовой Иванов. СТАТЬ В СТРОЙ</w:t>
      </w:r>
      <w:r>
        <w:rPr>
          <w:rFonts w:ascii="Times New Roman" w:hAnsi="Times New Roman"/>
          <w:sz w:val="20"/>
        </w:rPr>
        <w:t>» или только «</w:t>
      </w:r>
      <w:r>
        <w:rPr>
          <w:rFonts w:ascii="Times New Roman" w:hAnsi="Times New Roman"/>
          <w:b/>
          <w:bCs/>
          <w:sz w:val="20"/>
        </w:rPr>
        <w:t>СТАТЬ В СТРОЙ</w:t>
      </w:r>
      <w:r>
        <w:rPr>
          <w:rFonts w:ascii="Times New Roman" w:hAnsi="Times New Roman"/>
          <w:sz w:val="20"/>
        </w:rPr>
        <w:t>». По команде «Рядовой Иванов» военнослужащий, стоящий лицом к строю, услышав свою фамилию, поворачивается лицом к начальнику и отвечает: «</w:t>
      </w:r>
      <w:r>
        <w:rPr>
          <w:rFonts w:ascii="Times New Roman" w:hAnsi="Times New Roman"/>
          <w:b/>
          <w:bCs/>
          <w:sz w:val="20"/>
        </w:rPr>
        <w:t>Я</w:t>
      </w:r>
      <w:r>
        <w:rPr>
          <w:rFonts w:ascii="Times New Roman" w:hAnsi="Times New Roman"/>
          <w:sz w:val="20"/>
        </w:rPr>
        <w:t>», а по команде «СТАТЬ В СТРОЙ», если он без оружия или с оружием в положении «за спину», прикладывает руку к головному убору, отвечает: «</w:t>
      </w:r>
      <w:r>
        <w:rPr>
          <w:rFonts w:ascii="Times New Roman" w:hAnsi="Times New Roman"/>
          <w:b/>
          <w:bCs/>
          <w:sz w:val="20"/>
        </w:rPr>
        <w:t>Есть</w:t>
      </w:r>
      <w:r>
        <w:rPr>
          <w:rFonts w:ascii="Times New Roman" w:hAnsi="Times New Roman"/>
          <w:sz w:val="20"/>
        </w:rPr>
        <w:t xml:space="preserve">», поворачивается в сторону движения, с первым шагом опускает руку, двигаясь строевым шагом, кратчайшим путем </w:t>
      </w:r>
      <w:r>
        <w:rPr>
          <w:rFonts w:ascii="Times New Roman" w:hAnsi="Times New Roman"/>
          <w:sz w:val="20"/>
        </w:rPr>
        <w:lastRenderedPageBreak/>
        <w:t xml:space="preserve">становится на свое место в строю. Если подается только команда «СТАТЬ В СТРОЙ», военнослужащий возвращается в строй без предварительного поворота к начальнику. При действии с оружием после возвращения в строй оружие берется в то положение, в котором оно находится у стоящих в строю военнослужащих. </w:t>
      </w:r>
    </w:p>
    <w:p w:rsidR="002A0DD1" w:rsidRDefault="002A0DD1">
      <w:pPr>
        <w:ind w:firstLine="567"/>
        <w:jc w:val="both"/>
        <w:rPr>
          <w:rFonts w:ascii="Times New Roman" w:hAnsi="Times New Roman"/>
          <w:sz w:val="20"/>
        </w:rPr>
      </w:pPr>
      <w:r>
        <w:rPr>
          <w:rFonts w:ascii="Times New Roman" w:hAnsi="Times New Roman"/>
          <w:sz w:val="20"/>
        </w:rPr>
        <w:t xml:space="preserve">71. 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(ст. 69). По окончании доклада руку опускает. 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 </w:t>
      </w:r>
    </w:p>
    <w:p w:rsidR="002A0DD1" w:rsidRDefault="002A0DD1">
      <w:pPr>
        <w:ind w:firstLine="567"/>
        <w:jc w:val="both"/>
        <w:rPr>
          <w:rFonts w:ascii="Times New Roman" w:hAnsi="Times New Roman"/>
          <w:sz w:val="20"/>
        </w:rPr>
      </w:pPr>
      <w:r>
        <w:rPr>
          <w:rFonts w:ascii="Times New Roman" w:hAnsi="Times New Roman"/>
          <w:sz w:val="20"/>
        </w:rPr>
        <w:t>72. При отходе от начальника военнослужащий, получив разрешение идти, прикладывает правую руку к головному убору, отвечает: «</w:t>
      </w:r>
      <w:r>
        <w:rPr>
          <w:rFonts w:ascii="Times New Roman" w:hAnsi="Times New Roman"/>
          <w:b/>
          <w:bCs/>
          <w:sz w:val="20"/>
        </w:rPr>
        <w:t>Есть</w:t>
      </w:r>
      <w:r>
        <w:rPr>
          <w:rFonts w:ascii="Times New Roman" w:hAnsi="Times New Roman"/>
          <w:sz w:val="20"/>
        </w:rPr>
        <w:t>», поворачивается в сторону движения, с первым шагом опускает руку и, сделав три-четыре шага строевым, продолжает движение походным шагом. 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w:t>
      </w:r>
      <w:r>
        <w:rPr>
          <w:rFonts w:ascii="Times New Roman" w:hAnsi="Times New Roman"/>
          <w:b/>
          <w:bCs/>
          <w:sz w:val="20"/>
        </w:rPr>
        <w:t>Есть</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 xml:space="preserve">73. Начальник, подавая команду на возвращение военнослужащего в строй или давая ему разрешение идти, прикладывает руку к головному убору и опускает ее. </w:t>
      </w:r>
    </w:p>
    <w:p w:rsidR="002A0DD1" w:rsidRDefault="002A0DD1">
      <w:pPr>
        <w:jc w:val="center"/>
        <w:rPr>
          <w:rFonts w:ascii="Times New Roman" w:hAnsi="Times New Roman"/>
          <w:sz w:val="20"/>
        </w:rPr>
      </w:pPr>
      <w:r>
        <w:rPr>
          <w:rFonts w:ascii="Times New Roman" w:hAnsi="Times New Roman"/>
          <w:b/>
          <w:bCs/>
          <w:sz w:val="20"/>
        </w:rPr>
        <w:t>Глава 4. СТРОИ ОТДЕЛЕНИЯ, ВЗВОДА, РОТЫ, БАТАЛЬОНА И ПОЛКА В ПЕШЕМ ПОРЯДКЕ</w:t>
      </w:r>
      <w:r>
        <w:rPr>
          <w:rFonts w:ascii="Times New Roman" w:hAnsi="Times New Roman"/>
          <w:sz w:val="20"/>
        </w:rPr>
        <w:t xml:space="preserve"> 1. СТРОИ ОТДЕЛЕНИЯ </w:t>
      </w:r>
    </w:p>
    <w:p w:rsidR="002A0DD1" w:rsidRDefault="002A0DD1">
      <w:pPr>
        <w:ind w:firstLine="567"/>
        <w:jc w:val="both"/>
        <w:rPr>
          <w:rFonts w:ascii="Times New Roman" w:hAnsi="Times New Roman"/>
          <w:sz w:val="20"/>
        </w:rPr>
      </w:pPr>
      <w:r>
        <w:rPr>
          <w:rFonts w:ascii="Times New Roman" w:hAnsi="Times New Roman"/>
          <w:b/>
          <w:bCs/>
          <w:sz w:val="20"/>
        </w:rPr>
        <w:t xml:space="preserve">Развернутый строй </w:t>
      </w:r>
    </w:p>
    <w:p w:rsidR="002A0DD1" w:rsidRDefault="002A0DD1">
      <w:pPr>
        <w:ind w:firstLine="567"/>
        <w:jc w:val="both"/>
        <w:rPr>
          <w:rFonts w:ascii="Times New Roman" w:hAnsi="Times New Roman"/>
          <w:sz w:val="20"/>
        </w:rPr>
      </w:pPr>
      <w:r>
        <w:rPr>
          <w:rFonts w:ascii="Times New Roman" w:hAnsi="Times New Roman"/>
          <w:sz w:val="20"/>
        </w:rPr>
        <w:t xml:space="preserve">74. Развернутый строй отделения может быть </w:t>
      </w:r>
      <w:proofErr w:type="spellStart"/>
      <w:r>
        <w:rPr>
          <w:rFonts w:ascii="Times New Roman" w:hAnsi="Times New Roman"/>
          <w:b/>
          <w:bCs/>
          <w:sz w:val="20"/>
        </w:rPr>
        <w:t>одношерёножный</w:t>
      </w:r>
      <w:proofErr w:type="spellEnd"/>
      <w:r>
        <w:rPr>
          <w:rFonts w:ascii="Times New Roman" w:hAnsi="Times New Roman"/>
          <w:sz w:val="20"/>
        </w:rPr>
        <w:t xml:space="preserve"> или </w:t>
      </w:r>
      <w:proofErr w:type="spellStart"/>
      <w:r>
        <w:rPr>
          <w:rFonts w:ascii="Times New Roman" w:hAnsi="Times New Roman"/>
          <w:b/>
          <w:bCs/>
          <w:sz w:val="20"/>
        </w:rPr>
        <w:t>двухшереножный</w:t>
      </w:r>
      <w:proofErr w:type="spellEnd"/>
      <w:r>
        <w:rPr>
          <w:rFonts w:ascii="Times New Roman" w:hAnsi="Times New Roman"/>
          <w:sz w:val="20"/>
        </w:rPr>
        <w:t xml:space="preserve">. Построение отделения в </w:t>
      </w:r>
      <w:proofErr w:type="spellStart"/>
      <w:r>
        <w:rPr>
          <w:rFonts w:ascii="Times New Roman" w:hAnsi="Times New Roman"/>
          <w:sz w:val="20"/>
        </w:rPr>
        <w:t>одношерёножный</w:t>
      </w:r>
      <w:proofErr w:type="spellEnd"/>
      <w:r>
        <w:rPr>
          <w:rFonts w:ascii="Times New Roman" w:hAnsi="Times New Roman"/>
          <w:sz w:val="20"/>
        </w:rPr>
        <w:t xml:space="preserve"> (</w:t>
      </w:r>
      <w:proofErr w:type="spellStart"/>
      <w:r>
        <w:rPr>
          <w:rFonts w:ascii="Times New Roman" w:hAnsi="Times New Roman"/>
          <w:sz w:val="20"/>
        </w:rPr>
        <w:t>двухшереножный</w:t>
      </w:r>
      <w:proofErr w:type="spellEnd"/>
      <w:r>
        <w:rPr>
          <w:rFonts w:ascii="Times New Roman" w:hAnsi="Times New Roman"/>
          <w:sz w:val="20"/>
        </w:rPr>
        <w:t>) строй производится по команде «</w:t>
      </w:r>
      <w:r>
        <w:rPr>
          <w:rFonts w:ascii="Times New Roman" w:hAnsi="Times New Roman"/>
          <w:b/>
          <w:bCs/>
          <w:sz w:val="20"/>
        </w:rPr>
        <w:t>Отделение, в одну шеренгу</w:t>
      </w:r>
      <w:r>
        <w:rPr>
          <w:rFonts w:ascii="Times New Roman" w:hAnsi="Times New Roman"/>
          <w:sz w:val="20"/>
        </w:rPr>
        <w:t xml:space="preserve"> (в две шеренги) — </w:t>
      </w:r>
      <w:r>
        <w:rPr>
          <w:rFonts w:ascii="Times New Roman" w:hAnsi="Times New Roman"/>
          <w:b/>
          <w:bCs/>
          <w:sz w:val="20"/>
        </w:rPr>
        <w:t>СТАНОВИСЬ</w:t>
      </w:r>
      <w:r>
        <w:rPr>
          <w:rFonts w:ascii="Times New Roman" w:hAnsi="Times New Roman"/>
          <w:sz w:val="20"/>
        </w:rPr>
        <w:t xml:space="preserve">». 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 как показано на рис. 14, 15.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700"/>
        <w:gridCol w:w="4596"/>
      </w:tblGrid>
      <w:tr w:rsidR="002A0DD1">
        <w:trPr>
          <w:tblCellSpacing w:w="15" w:type="dxa"/>
        </w:trPr>
        <w:tc>
          <w:tcPr>
            <w:tcW w:w="0" w:type="auto"/>
            <w:vAlign w:val="center"/>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242533F0" wp14:editId="424652DB">
                  <wp:extent cx="1816100" cy="292100"/>
                  <wp:effectExtent l="19050" t="0" r="0" b="0"/>
                  <wp:docPr id="35" name="Рисунок 3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4"/>
                          <pic:cNvPicPr>
                            <a:picLocks noChangeAspect="1" noChangeArrowheads="1"/>
                          </pic:cNvPicPr>
                        </pic:nvPicPr>
                        <pic:blipFill>
                          <a:blip r:embed="rId46"/>
                          <a:srcRect/>
                          <a:stretch>
                            <a:fillRect/>
                          </a:stretch>
                        </pic:blipFill>
                        <pic:spPr bwMode="auto">
                          <a:xfrm>
                            <a:off x="0" y="0"/>
                            <a:ext cx="1816100" cy="2921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w:t>
            </w:r>
            <w:r w:rsidR="002A0DD1">
              <w:rPr>
                <w:rFonts w:ascii="Times New Roman" w:hAnsi="Times New Roman"/>
              </w:rPr>
              <w:t xml:space="preserve">Рис. 14 Развернутый строй отделения — </w:t>
            </w:r>
            <w:proofErr w:type="spellStart"/>
            <w:r w:rsidR="002A0DD1">
              <w:rPr>
                <w:rFonts w:ascii="Times New Roman" w:hAnsi="Times New Roman"/>
              </w:rPr>
              <w:t>одношереножный</w:t>
            </w:r>
            <w:proofErr w:type="spellEnd"/>
          </w:p>
        </w:tc>
        <w:tc>
          <w:tcPr>
            <w:tcW w:w="0" w:type="auto"/>
            <w:vAlign w:val="center"/>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1EE57F24" wp14:editId="654B4AEA">
                  <wp:extent cx="1092200" cy="482600"/>
                  <wp:effectExtent l="19050" t="0" r="0" b="0"/>
                  <wp:docPr id="36" name="Рисунок 3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5"/>
                          <pic:cNvPicPr>
                            <a:picLocks noChangeAspect="1" noChangeArrowheads="1"/>
                          </pic:cNvPicPr>
                        </pic:nvPicPr>
                        <pic:blipFill>
                          <a:blip r:embed="rId47"/>
                          <a:srcRect/>
                          <a:stretch>
                            <a:fillRect/>
                          </a:stretch>
                        </pic:blipFill>
                        <pic:spPr bwMode="auto">
                          <a:xfrm>
                            <a:off x="0" y="0"/>
                            <a:ext cx="1092200" cy="4826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w:t>
            </w:r>
            <w:r w:rsidR="002A0DD1">
              <w:rPr>
                <w:rFonts w:ascii="Times New Roman" w:hAnsi="Times New Roman"/>
              </w:rPr>
              <w:t xml:space="preserve">Рис. 15 Развернутый строй отделения — </w:t>
            </w:r>
            <w:proofErr w:type="spellStart"/>
            <w:r w:rsidR="002A0DD1">
              <w:rPr>
                <w:rFonts w:ascii="Times New Roman" w:hAnsi="Times New Roman"/>
              </w:rPr>
              <w:t>двухшереножный</w:t>
            </w:r>
            <w:proofErr w:type="spellEnd"/>
          </w:p>
        </w:tc>
      </w:tr>
    </w:tbl>
    <w:p w:rsidR="002A0DD1" w:rsidRDefault="002A0DD1">
      <w:pPr>
        <w:ind w:firstLine="567"/>
        <w:jc w:val="both"/>
        <w:rPr>
          <w:rFonts w:ascii="Times New Roman" w:hAnsi="Times New Roman"/>
          <w:sz w:val="20"/>
        </w:rPr>
      </w:pPr>
      <w:r>
        <w:rPr>
          <w:rFonts w:ascii="Times New Roman" w:hAnsi="Times New Roman"/>
          <w:sz w:val="20"/>
        </w:rPr>
        <w:t xml:space="preserve">С началом построения командир отделения выходит из строя и следит за выстраиванием отделения. Отделение численностью четыре человека и менее всегда строится в одну шеренгу. </w:t>
      </w:r>
    </w:p>
    <w:p w:rsidR="002A0DD1" w:rsidRDefault="002A0DD1">
      <w:pPr>
        <w:ind w:firstLine="567"/>
        <w:jc w:val="both"/>
        <w:rPr>
          <w:rFonts w:ascii="Times New Roman" w:hAnsi="Times New Roman"/>
          <w:sz w:val="20"/>
        </w:rPr>
      </w:pPr>
      <w:r>
        <w:rPr>
          <w:rFonts w:ascii="Times New Roman" w:hAnsi="Times New Roman"/>
          <w:sz w:val="20"/>
        </w:rPr>
        <w:t>75. При необходимости выровнять отделение на месте подается команда «</w:t>
      </w:r>
      <w:r>
        <w:rPr>
          <w:rFonts w:ascii="Times New Roman" w:hAnsi="Times New Roman"/>
          <w:b/>
          <w:bCs/>
          <w:sz w:val="20"/>
        </w:rPr>
        <w:t>РАВНЯЙСЬ</w:t>
      </w:r>
      <w:r>
        <w:rPr>
          <w:rFonts w:ascii="Times New Roman" w:hAnsi="Times New Roman"/>
          <w:sz w:val="20"/>
        </w:rPr>
        <w:t>» или «</w:t>
      </w:r>
      <w:r>
        <w:rPr>
          <w:rFonts w:ascii="Times New Roman" w:hAnsi="Times New Roman"/>
          <w:b/>
          <w:bCs/>
          <w:sz w:val="20"/>
        </w:rPr>
        <w:t>Налево -- РАВНЯЙСЬ</w:t>
      </w:r>
      <w:r>
        <w:rPr>
          <w:rFonts w:ascii="Times New Roman" w:hAnsi="Times New Roman"/>
          <w:sz w:val="20"/>
        </w:rPr>
        <w:t>». 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По команде «Налево — РАВНЯЙСЬ» все, кроме левофлангового, голову поворачивают налево (левое ухо выше правого, подбородок приподнят). При выравнивании военнослужащие могут несколько передвигаться вперед, назад или в стороны. При выравнивании с карабинами (пулеметами) в положении «у ноги», кроме того, по исполнительной команде штык (дульная часть) подается на себя и прижимается к правому боку. По окончании выравнивания подается команда «</w:t>
      </w:r>
      <w:r>
        <w:rPr>
          <w:rFonts w:ascii="Times New Roman" w:hAnsi="Times New Roman"/>
          <w:b/>
          <w:bCs/>
          <w:sz w:val="20"/>
        </w:rPr>
        <w:t>СМИРНО</w:t>
      </w:r>
      <w:r>
        <w:rPr>
          <w:rFonts w:ascii="Times New Roman" w:hAnsi="Times New Roman"/>
          <w:sz w:val="20"/>
        </w:rPr>
        <w:t>», по которой все военнослужащие быстро ставят голову прямо, а карабины (пулеметы) переводят в прежнее положение. При выравнивании отделения после поворота его кругом в команде указывается сторона равнения. Например: «</w:t>
      </w:r>
      <w:r>
        <w:rPr>
          <w:rFonts w:ascii="Times New Roman" w:hAnsi="Times New Roman"/>
          <w:b/>
          <w:bCs/>
          <w:sz w:val="20"/>
        </w:rPr>
        <w:t>Направо</w:t>
      </w:r>
      <w:r>
        <w:rPr>
          <w:rFonts w:ascii="Times New Roman" w:hAnsi="Times New Roman"/>
          <w:sz w:val="20"/>
        </w:rPr>
        <w:t xml:space="preserve"> (налево) — </w:t>
      </w:r>
      <w:r>
        <w:rPr>
          <w:rFonts w:ascii="Times New Roman" w:hAnsi="Times New Roman"/>
          <w:b/>
          <w:bCs/>
          <w:sz w:val="20"/>
        </w:rPr>
        <w:t>РАВНЯЙСЬ</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76. По команде «</w:t>
      </w:r>
      <w:r>
        <w:rPr>
          <w:rFonts w:ascii="Times New Roman" w:hAnsi="Times New Roman"/>
          <w:b/>
          <w:bCs/>
          <w:sz w:val="20"/>
        </w:rPr>
        <w:t>ВОЛЬНО</w:t>
      </w:r>
      <w:r>
        <w:rPr>
          <w:rFonts w:ascii="Times New Roman" w:hAnsi="Times New Roman"/>
          <w:sz w:val="20"/>
        </w:rPr>
        <w:t>» и по команде «</w:t>
      </w:r>
      <w:r>
        <w:rPr>
          <w:rFonts w:ascii="Times New Roman" w:hAnsi="Times New Roman"/>
          <w:b/>
          <w:bCs/>
          <w:sz w:val="20"/>
        </w:rPr>
        <w:t>ЗАПРАВИТЬСЯ</w:t>
      </w:r>
      <w:r>
        <w:rPr>
          <w:rFonts w:ascii="Times New Roman" w:hAnsi="Times New Roman"/>
          <w:sz w:val="20"/>
        </w:rPr>
        <w:t>» на месте военнослужащие должны поступать, как указано в ст. 28. По команде «</w:t>
      </w:r>
      <w:r>
        <w:rPr>
          <w:rFonts w:ascii="Times New Roman" w:hAnsi="Times New Roman"/>
          <w:b/>
          <w:bCs/>
          <w:sz w:val="20"/>
        </w:rPr>
        <w:t>Отделение — РАЗОЙДИСЬ</w:t>
      </w:r>
      <w:r>
        <w:rPr>
          <w:rFonts w:ascii="Times New Roman" w:hAnsi="Times New Roman"/>
          <w:sz w:val="20"/>
        </w:rPr>
        <w:t>» военнослужащие выходят из строя. Для сбора отделения подается команда «</w:t>
      </w:r>
      <w:r>
        <w:rPr>
          <w:rFonts w:ascii="Times New Roman" w:hAnsi="Times New Roman"/>
          <w:b/>
          <w:bCs/>
          <w:sz w:val="20"/>
        </w:rPr>
        <w:t>Отделение — КО МНЕ</w:t>
      </w:r>
      <w:r>
        <w:rPr>
          <w:rFonts w:ascii="Times New Roman" w:hAnsi="Times New Roman"/>
          <w:sz w:val="20"/>
        </w:rPr>
        <w:t xml:space="preserve">», по которой военнослужащие бегом собираются к командиру и по его дополнительной команде выстраиваются. </w:t>
      </w:r>
    </w:p>
    <w:p w:rsidR="002A0DD1" w:rsidRDefault="002A0DD1">
      <w:pPr>
        <w:ind w:firstLine="567"/>
        <w:jc w:val="both"/>
        <w:rPr>
          <w:rFonts w:ascii="Times New Roman" w:hAnsi="Times New Roman"/>
          <w:sz w:val="20"/>
        </w:rPr>
      </w:pPr>
      <w:r>
        <w:rPr>
          <w:rFonts w:ascii="Times New Roman" w:hAnsi="Times New Roman"/>
          <w:sz w:val="20"/>
        </w:rPr>
        <w:t xml:space="preserve">77. Повороты отделения выполняются одновременно всеми военнослужащими с соблюдением равнения по командам и правилам, указанным в ст. 30, 38 и 54. После поворота отделения в </w:t>
      </w:r>
      <w:proofErr w:type="spellStart"/>
      <w:r>
        <w:rPr>
          <w:rFonts w:ascii="Times New Roman" w:hAnsi="Times New Roman"/>
          <w:sz w:val="20"/>
        </w:rPr>
        <w:t>двухшереножном</w:t>
      </w:r>
      <w:proofErr w:type="spellEnd"/>
      <w:r>
        <w:rPr>
          <w:rFonts w:ascii="Times New Roman" w:hAnsi="Times New Roman"/>
          <w:sz w:val="20"/>
        </w:rPr>
        <w:t xml:space="preserve"> строю направо (налево) командир отделения делает полшага вправо (влево), а при повороте кругом — шаг вперед. </w:t>
      </w:r>
    </w:p>
    <w:p w:rsidR="002A0DD1" w:rsidRDefault="002A0DD1">
      <w:pPr>
        <w:ind w:firstLine="567"/>
        <w:jc w:val="both"/>
        <w:rPr>
          <w:rFonts w:ascii="Times New Roman" w:hAnsi="Times New Roman"/>
          <w:sz w:val="20"/>
        </w:rPr>
      </w:pPr>
      <w:r>
        <w:rPr>
          <w:rFonts w:ascii="Times New Roman" w:hAnsi="Times New Roman"/>
          <w:sz w:val="20"/>
        </w:rPr>
        <w:t>78. Для размыкания отделения на месте подается команда «</w:t>
      </w:r>
      <w:r>
        <w:rPr>
          <w:rFonts w:ascii="Times New Roman" w:hAnsi="Times New Roman"/>
          <w:b/>
          <w:bCs/>
          <w:sz w:val="20"/>
        </w:rPr>
        <w:t>Отделение, вправо</w:t>
      </w:r>
      <w:r>
        <w:rPr>
          <w:rFonts w:ascii="Times New Roman" w:hAnsi="Times New Roman"/>
          <w:sz w:val="20"/>
        </w:rPr>
        <w:t xml:space="preserve"> (влево, от средины) </w:t>
      </w:r>
      <w:r>
        <w:rPr>
          <w:rFonts w:ascii="Times New Roman" w:hAnsi="Times New Roman"/>
          <w:b/>
          <w:bCs/>
          <w:sz w:val="20"/>
        </w:rPr>
        <w:t>на столько-то шагов, разом-КНИСЬ</w:t>
      </w:r>
      <w:r>
        <w:rPr>
          <w:rFonts w:ascii="Times New Roman" w:hAnsi="Times New Roman"/>
          <w:sz w:val="20"/>
        </w:rPr>
        <w:t xml:space="preserve"> (бегом, разом-КНИСЬ)». По исполнительной команде все военнослужащие,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и идут учащенным полушагом (бегом), смотря через плечо на идущего сзади и не отрываясь от него; после остановки идущего сзади каждый делает еще столько шагов, сколько было указано в команде, и поворачивается налево (направо). При размыкании от средины указывается, кто средний. Военнослужащий, названный средним, услышав свою фамилию, отвечает: «</w:t>
      </w:r>
      <w:r>
        <w:rPr>
          <w:rFonts w:ascii="Times New Roman" w:hAnsi="Times New Roman"/>
          <w:b/>
          <w:bCs/>
          <w:sz w:val="20"/>
        </w:rPr>
        <w:t>Я</w:t>
      </w:r>
      <w:r>
        <w:rPr>
          <w:rFonts w:ascii="Times New Roman" w:hAnsi="Times New Roman"/>
          <w:sz w:val="20"/>
        </w:rPr>
        <w:t xml:space="preserve">», вытягивает вперед левую руку и опускает ее. При выравнивании отделения установленный при размыкании интервал сохраняется. </w:t>
      </w:r>
    </w:p>
    <w:p w:rsidR="002A0DD1" w:rsidRDefault="002A0DD1">
      <w:pPr>
        <w:ind w:firstLine="567"/>
        <w:jc w:val="both"/>
        <w:rPr>
          <w:rFonts w:ascii="Times New Roman" w:hAnsi="Times New Roman"/>
          <w:sz w:val="20"/>
        </w:rPr>
      </w:pPr>
      <w:r>
        <w:rPr>
          <w:rFonts w:ascii="Times New Roman" w:hAnsi="Times New Roman"/>
          <w:sz w:val="20"/>
        </w:rPr>
        <w:t>79. Для смыкания отделения на месте подается команда «</w:t>
      </w:r>
      <w:r>
        <w:rPr>
          <w:rFonts w:ascii="Times New Roman" w:hAnsi="Times New Roman"/>
          <w:b/>
          <w:bCs/>
          <w:sz w:val="20"/>
        </w:rPr>
        <w:t>Отделение, вправо</w:t>
      </w:r>
      <w:r>
        <w:rPr>
          <w:rFonts w:ascii="Times New Roman" w:hAnsi="Times New Roman"/>
          <w:sz w:val="20"/>
        </w:rPr>
        <w:t xml:space="preserve"> (влево, к средине), </w:t>
      </w:r>
      <w:r>
        <w:rPr>
          <w:rFonts w:ascii="Times New Roman" w:hAnsi="Times New Roman"/>
          <w:b/>
          <w:bCs/>
          <w:sz w:val="20"/>
        </w:rPr>
        <w:t>сом-КНИСЬ</w:t>
      </w:r>
      <w:r>
        <w:rPr>
          <w:rFonts w:ascii="Times New Roman" w:hAnsi="Times New Roman"/>
          <w:sz w:val="20"/>
        </w:rPr>
        <w:t xml:space="preserve"> (бегом, сом-КНИСЬ)». По исполнительной команде все военнослужащие, за исключением того, к которому назначено смыкание, поворачиваются в сторону смыкания, после чего учащенным полушагом (бегом) подходят на установленный для сомкнутого строя интервал и по мере подхода самостоятельно останавливаются и поворачиваются налево (направо). </w:t>
      </w:r>
    </w:p>
    <w:p w:rsidR="002A0DD1" w:rsidRDefault="002A0DD1">
      <w:pPr>
        <w:ind w:firstLine="567"/>
        <w:jc w:val="both"/>
        <w:rPr>
          <w:rFonts w:ascii="Times New Roman" w:hAnsi="Times New Roman"/>
          <w:sz w:val="20"/>
        </w:rPr>
      </w:pPr>
      <w:r>
        <w:rPr>
          <w:rFonts w:ascii="Times New Roman" w:hAnsi="Times New Roman"/>
          <w:sz w:val="20"/>
        </w:rPr>
        <w:t>80. Для движения отделения подаются команды: «</w:t>
      </w:r>
      <w:r>
        <w:rPr>
          <w:rFonts w:ascii="Times New Roman" w:hAnsi="Times New Roman"/>
          <w:b/>
          <w:bCs/>
          <w:sz w:val="20"/>
        </w:rPr>
        <w:t>Отделение, на ре-МЕНЬ</w:t>
      </w:r>
      <w:r>
        <w:rPr>
          <w:rFonts w:ascii="Times New Roman" w:hAnsi="Times New Roman"/>
          <w:sz w:val="20"/>
        </w:rPr>
        <w:t xml:space="preserve"> (на </w:t>
      </w:r>
      <w:proofErr w:type="spellStart"/>
      <w:r>
        <w:rPr>
          <w:rFonts w:ascii="Times New Roman" w:hAnsi="Times New Roman"/>
          <w:sz w:val="20"/>
        </w:rPr>
        <w:t>пле</w:t>
      </w:r>
      <w:proofErr w:type="spellEnd"/>
      <w:r>
        <w:rPr>
          <w:rFonts w:ascii="Times New Roman" w:hAnsi="Times New Roman"/>
          <w:sz w:val="20"/>
        </w:rPr>
        <w:t>-ЧО)». «</w:t>
      </w:r>
      <w:r>
        <w:rPr>
          <w:rFonts w:ascii="Times New Roman" w:hAnsi="Times New Roman"/>
          <w:b/>
          <w:bCs/>
          <w:sz w:val="20"/>
        </w:rPr>
        <w:t>Шагом</w:t>
      </w:r>
      <w:r>
        <w:rPr>
          <w:rFonts w:ascii="Times New Roman" w:hAnsi="Times New Roman"/>
          <w:sz w:val="20"/>
        </w:rPr>
        <w:t xml:space="preserve"> (строевым шагом, бегом) — </w:t>
      </w:r>
      <w:r>
        <w:rPr>
          <w:rFonts w:ascii="Times New Roman" w:hAnsi="Times New Roman"/>
          <w:b/>
          <w:bCs/>
          <w:sz w:val="20"/>
        </w:rPr>
        <w:t>МАРШ</w:t>
      </w:r>
      <w:r>
        <w:rPr>
          <w:rFonts w:ascii="Times New Roman" w:hAnsi="Times New Roman"/>
          <w:sz w:val="20"/>
        </w:rPr>
        <w:t>». Если необходимо, в команде указываются направление движения и сторона равнения. Например: «</w:t>
      </w:r>
      <w:r>
        <w:rPr>
          <w:rFonts w:ascii="Times New Roman" w:hAnsi="Times New Roman"/>
          <w:b/>
          <w:bCs/>
          <w:sz w:val="20"/>
        </w:rPr>
        <w:t>Отделение, на ре-МЕНЬ</w:t>
      </w:r>
      <w:r>
        <w:rPr>
          <w:rFonts w:ascii="Times New Roman" w:hAnsi="Times New Roman"/>
          <w:sz w:val="20"/>
        </w:rPr>
        <w:t xml:space="preserve"> (на </w:t>
      </w:r>
      <w:proofErr w:type="spellStart"/>
      <w:r>
        <w:rPr>
          <w:rFonts w:ascii="Times New Roman" w:hAnsi="Times New Roman"/>
          <w:sz w:val="20"/>
        </w:rPr>
        <w:t>пле</w:t>
      </w:r>
      <w:proofErr w:type="spellEnd"/>
      <w:r>
        <w:rPr>
          <w:rFonts w:ascii="Times New Roman" w:hAnsi="Times New Roman"/>
          <w:sz w:val="20"/>
        </w:rPr>
        <w:t>-ЧО)». «</w:t>
      </w:r>
      <w:r>
        <w:rPr>
          <w:rFonts w:ascii="Times New Roman" w:hAnsi="Times New Roman"/>
          <w:b/>
          <w:bCs/>
          <w:sz w:val="20"/>
        </w:rPr>
        <w:t>На такой-то предмет, равнение направо</w:t>
      </w:r>
      <w:r>
        <w:rPr>
          <w:rFonts w:ascii="Times New Roman" w:hAnsi="Times New Roman"/>
          <w:sz w:val="20"/>
        </w:rPr>
        <w:t xml:space="preserve"> (налево), </w:t>
      </w:r>
      <w:r>
        <w:rPr>
          <w:rFonts w:ascii="Times New Roman" w:hAnsi="Times New Roman"/>
          <w:b/>
          <w:bCs/>
          <w:sz w:val="20"/>
        </w:rPr>
        <w:t>шагом</w:t>
      </w:r>
      <w:r>
        <w:rPr>
          <w:rFonts w:ascii="Times New Roman" w:hAnsi="Times New Roman"/>
          <w:sz w:val="20"/>
        </w:rPr>
        <w:t xml:space="preserve"> </w:t>
      </w:r>
      <w:r>
        <w:rPr>
          <w:rFonts w:ascii="Times New Roman" w:hAnsi="Times New Roman"/>
          <w:sz w:val="20"/>
        </w:rPr>
        <w:lastRenderedPageBreak/>
        <w:t xml:space="preserve">(строевым шагом, бегом) — </w:t>
      </w:r>
      <w:r>
        <w:rPr>
          <w:rFonts w:ascii="Times New Roman" w:hAnsi="Times New Roman"/>
          <w:b/>
          <w:bCs/>
          <w:sz w:val="20"/>
        </w:rPr>
        <w:t>МАРШ</w:t>
      </w:r>
      <w:r>
        <w:rPr>
          <w:rFonts w:ascii="Times New Roman" w:hAnsi="Times New Roman"/>
          <w:sz w:val="20"/>
        </w:rPr>
        <w:t>». По команде «</w:t>
      </w:r>
      <w:r>
        <w:rPr>
          <w:rFonts w:ascii="Times New Roman" w:hAnsi="Times New Roman"/>
          <w:b/>
          <w:bCs/>
          <w:sz w:val="20"/>
        </w:rPr>
        <w:t>МАРШ</w:t>
      </w:r>
      <w:r>
        <w:rPr>
          <w:rFonts w:ascii="Times New Roman" w:hAnsi="Times New Roman"/>
          <w:sz w:val="20"/>
        </w:rPr>
        <w:t>» все военнослужащие одновременно начинают движение с левой ноги, соблюдая равнение и сохраняя интервалы и дистанции. Если сторона равнения не указана, равнение производится в сторону правого фланга взглядом без поворота головы. Для остановки отделения подается команда «</w:t>
      </w:r>
      <w:r>
        <w:rPr>
          <w:rFonts w:ascii="Times New Roman" w:hAnsi="Times New Roman"/>
          <w:b/>
          <w:bCs/>
          <w:sz w:val="20"/>
        </w:rPr>
        <w:t>Отделение — СТОЙ</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81.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 Например: «</w:t>
      </w:r>
      <w:r>
        <w:rPr>
          <w:rFonts w:ascii="Times New Roman" w:hAnsi="Times New Roman"/>
          <w:b/>
          <w:bCs/>
          <w:sz w:val="20"/>
        </w:rPr>
        <w:t>Автоматы на — ГРУДЬ</w:t>
      </w:r>
      <w:r>
        <w:rPr>
          <w:rFonts w:ascii="Times New Roman" w:hAnsi="Times New Roman"/>
          <w:sz w:val="20"/>
        </w:rPr>
        <w:t>», «</w:t>
      </w:r>
      <w:r>
        <w:rPr>
          <w:rFonts w:ascii="Times New Roman" w:hAnsi="Times New Roman"/>
          <w:b/>
          <w:bCs/>
          <w:sz w:val="20"/>
        </w:rPr>
        <w:t>Пулеметы на ре-МЕНЬ</w:t>
      </w:r>
      <w:r>
        <w:rPr>
          <w:rFonts w:ascii="Times New Roman" w:hAnsi="Times New Roman"/>
          <w:sz w:val="20"/>
        </w:rPr>
        <w:t>», «</w:t>
      </w:r>
      <w:r>
        <w:rPr>
          <w:rFonts w:ascii="Times New Roman" w:hAnsi="Times New Roman"/>
          <w:b/>
          <w:bCs/>
          <w:sz w:val="20"/>
        </w:rPr>
        <w:t xml:space="preserve">Карабины на </w:t>
      </w:r>
      <w:proofErr w:type="spellStart"/>
      <w:r>
        <w:rPr>
          <w:rFonts w:ascii="Times New Roman" w:hAnsi="Times New Roman"/>
          <w:b/>
          <w:bCs/>
          <w:sz w:val="20"/>
        </w:rPr>
        <w:t>пле</w:t>
      </w:r>
      <w:proofErr w:type="spellEnd"/>
      <w:r>
        <w:rPr>
          <w:rFonts w:ascii="Times New Roman" w:hAnsi="Times New Roman"/>
          <w:b/>
          <w:bCs/>
          <w:sz w:val="20"/>
        </w:rPr>
        <w:t>-ЧО</w:t>
      </w:r>
      <w:r>
        <w:rPr>
          <w:rFonts w:ascii="Times New Roman" w:hAnsi="Times New Roman"/>
          <w:sz w:val="20"/>
        </w:rPr>
        <w:t xml:space="preserve">» и т.п. </w:t>
      </w:r>
    </w:p>
    <w:p w:rsidR="002A0DD1" w:rsidRDefault="002A0DD1">
      <w:pPr>
        <w:ind w:firstLine="567"/>
        <w:jc w:val="both"/>
        <w:rPr>
          <w:rFonts w:ascii="Times New Roman" w:hAnsi="Times New Roman"/>
          <w:sz w:val="20"/>
        </w:rPr>
      </w:pPr>
      <w:r>
        <w:rPr>
          <w:rFonts w:ascii="Times New Roman" w:hAnsi="Times New Roman"/>
          <w:sz w:val="20"/>
        </w:rPr>
        <w:t>82. Для перемещения на несколько шагов в сторону в строю на месте подается команда «</w:t>
      </w:r>
      <w:r>
        <w:rPr>
          <w:rFonts w:ascii="Times New Roman" w:hAnsi="Times New Roman"/>
          <w:b/>
          <w:bCs/>
          <w:sz w:val="20"/>
        </w:rPr>
        <w:t xml:space="preserve">Отделение,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xml:space="preserve"> (нале-ВО)», а после поворота строя — «</w:t>
      </w:r>
      <w:r>
        <w:rPr>
          <w:rFonts w:ascii="Times New Roman" w:hAnsi="Times New Roman"/>
          <w:b/>
          <w:bCs/>
          <w:sz w:val="20"/>
        </w:rPr>
        <w:t>Столько-то шагов вперед, шагом — МАРШ</w:t>
      </w:r>
      <w:r>
        <w:rPr>
          <w:rFonts w:ascii="Times New Roman" w:hAnsi="Times New Roman"/>
          <w:sz w:val="20"/>
        </w:rPr>
        <w:t>». После того как военнослужащие сделают необходимое количество шагов, отделение по команде «</w:t>
      </w:r>
      <w:r>
        <w:rPr>
          <w:rFonts w:ascii="Times New Roman" w:hAnsi="Times New Roman"/>
          <w:b/>
          <w:bCs/>
          <w:sz w:val="20"/>
        </w:rPr>
        <w:t>Нале-ВО</w:t>
      </w:r>
      <w:r>
        <w:rPr>
          <w:rFonts w:ascii="Times New Roman" w:hAnsi="Times New Roman"/>
          <w:sz w:val="20"/>
        </w:rPr>
        <w:t xml:space="preserve"> (</w:t>
      </w:r>
      <w:proofErr w:type="spellStart"/>
      <w:r>
        <w:rPr>
          <w:rFonts w:ascii="Times New Roman" w:hAnsi="Times New Roman"/>
          <w:sz w:val="20"/>
        </w:rPr>
        <w:t>напра</w:t>
      </w:r>
      <w:proofErr w:type="spellEnd"/>
      <w:r>
        <w:rPr>
          <w:rFonts w:ascii="Times New Roman" w:hAnsi="Times New Roman"/>
          <w:sz w:val="20"/>
        </w:rPr>
        <w:t xml:space="preserve">-ВО)» поворачивается в первоначальное положение. Перемещение вперед или назад на несколько шагов производится, как указано в ст. 37. </w:t>
      </w:r>
    </w:p>
    <w:p w:rsidR="002A0DD1" w:rsidRDefault="002A0DD1">
      <w:pPr>
        <w:ind w:firstLine="567"/>
        <w:jc w:val="both"/>
        <w:rPr>
          <w:rFonts w:ascii="Times New Roman" w:hAnsi="Times New Roman"/>
          <w:sz w:val="20"/>
        </w:rPr>
      </w:pPr>
      <w:r>
        <w:rPr>
          <w:rFonts w:ascii="Times New Roman" w:hAnsi="Times New Roman"/>
          <w:sz w:val="20"/>
        </w:rPr>
        <w:t>83.При необходимости идти не в ногу подается команда «</w:t>
      </w:r>
      <w:r>
        <w:rPr>
          <w:rFonts w:ascii="Times New Roman" w:hAnsi="Times New Roman"/>
          <w:b/>
          <w:bCs/>
          <w:sz w:val="20"/>
        </w:rPr>
        <w:t>ИДТИ НЕ В НОГУ</w:t>
      </w:r>
      <w:r>
        <w:rPr>
          <w:rFonts w:ascii="Times New Roman" w:hAnsi="Times New Roman"/>
          <w:sz w:val="20"/>
        </w:rPr>
        <w:t>», а для движения в ногу — «</w:t>
      </w:r>
      <w:r>
        <w:rPr>
          <w:rFonts w:ascii="Times New Roman" w:hAnsi="Times New Roman"/>
          <w:b/>
          <w:bCs/>
          <w:sz w:val="20"/>
        </w:rPr>
        <w:t>ИДТИ В НОГУ</w:t>
      </w:r>
      <w:r>
        <w:rPr>
          <w:rFonts w:ascii="Times New Roman" w:hAnsi="Times New Roman"/>
          <w:sz w:val="20"/>
        </w:rPr>
        <w:t xml:space="preserve">» (движение в ногу осуществляется по направляющему или до подсчету командира). </w:t>
      </w:r>
    </w:p>
    <w:p w:rsidR="002A0DD1" w:rsidRDefault="002A0DD1">
      <w:pPr>
        <w:ind w:firstLine="567"/>
        <w:jc w:val="both"/>
        <w:rPr>
          <w:rFonts w:ascii="Times New Roman" w:hAnsi="Times New Roman"/>
          <w:sz w:val="20"/>
        </w:rPr>
      </w:pPr>
      <w:r>
        <w:rPr>
          <w:rFonts w:ascii="Times New Roman" w:hAnsi="Times New Roman"/>
          <w:sz w:val="20"/>
        </w:rPr>
        <w:t>84. Для перемены направления захождением плечом подается команда «</w:t>
      </w:r>
      <w:r>
        <w:rPr>
          <w:rFonts w:ascii="Times New Roman" w:hAnsi="Times New Roman"/>
          <w:b/>
          <w:bCs/>
          <w:sz w:val="20"/>
        </w:rPr>
        <w:t>Отделение, правое</w:t>
      </w:r>
      <w:r>
        <w:rPr>
          <w:rFonts w:ascii="Times New Roman" w:hAnsi="Times New Roman"/>
          <w:sz w:val="20"/>
        </w:rPr>
        <w:t xml:space="preserve"> (левое) </w:t>
      </w:r>
      <w:r>
        <w:rPr>
          <w:rFonts w:ascii="Times New Roman" w:hAnsi="Times New Roman"/>
          <w:b/>
          <w:bCs/>
          <w:sz w:val="20"/>
        </w:rPr>
        <w:t>плечо вперед, шагом — МАРШ</w:t>
      </w:r>
      <w:r>
        <w:rPr>
          <w:rFonts w:ascii="Times New Roman" w:hAnsi="Times New Roman"/>
          <w:sz w:val="20"/>
        </w:rPr>
        <w:t>» (на ходу — «МАРШ»). По этой команде отделение начинает захождение правым (левым) плечом вперед: фланговый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неподвижного фланга обозначает шаг на месте и постепенно поворачивается налево (направо), сообразуясь с движением заходящего фланга; остальные,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 Когда отделение сделает захождение насколько нужно, подаётся команда «</w:t>
      </w:r>
      <w:r>
        <w:rPr>
          <w:rFonts w:ascii="Times New Roman" w:hAnsi="Times New Roman"/>
          <w:b/>
          <w:bCs/>
          <w:sz w:val="20"/>
        </w:rPr>
        <w:t>ПРЯМО</w:t>
      </w:r>
      <w:r>
        <w:rPr>
          <w:rFonts w:ascii="Times New Roman" w:hAnsi="Times New Roman"/>
          <w:sz w:val="20"/>
        </w:rPr>
        <w:t>» или «</w:t>
      </w:r>
      <w:r>
        <w:rPr>
          <w:rFonts w:ascii="Times New Roman" w:hAnsi="Times New Roman"/>
          <w:b/>
          <w:bCs/>
          <w:sz w:val="20"/>
        </w:rPr>
        <w:t>Отделение — СТОЙ</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85. Для перестроения отделения из одной шеренги в две предварительно производится расчет на первый и второй по команде «</w:t>
      </w:r>
      <w:r>
        <w:rPr>
          <w:rFonts w:ascii="Times New Roman" w:hAnsi="Times New Roman"/>
          <w:b/>
          <w:bCs/>
          <w:sz w:val="20"/>
        </w:rPr>
        <w:t>Отделение, на первый и второй — РАССЧИТАЙСЬ</w:t>
      </w:r>
      <w:r>
        <w:rPr>
          <w:rFonts w:ascii="Times New Roman" w:hAnsi="Times New Roman"/>
          <w:sz w:val="20"/>
        </w:rPr>
        <w:t>». По этой команде каждый военнослужащий, начиная с правого фланга, по очереди быстро поворачивает голову к стоящему слева от него военнослужащему, называет свой номер и быстро ставит голову прямо; левофланговый голову не поворачивает. Так же производится расчет по общей нумерации, для чего подается команда «</w:t>
      </w:r>
      <w:r>
        <w:rPr>
          <w:rFonts w:ascii="Times New Roman" w:hAnsi="Times New Roman"/>
          <w:b/>
          <w:bCs/>
          <w:sz w:val="20"/>
        </w:rPr>
        <w:t>Отделение, по порядку — РАССЧИТАЙСЬ</w:t>
      </w:r>
      <w:r>
        <w:rPr>
          <w:rFonts w:ascii="Times New Roman" w:hAnsi="Times New Roman"/>
          <w:sz w:val="20"/>
        </w:rPr>
        <w:t xml:space="preserve">». В </w:t>
      </w:r>
      <w:proofErr w:type="spellStart"/>
      <w:r>
        <w:rPr>
          <w:rFonts w:ascii="Times New Roman" w:hAnsi="Times New Roman"/>
          <w:sz w:val="20"/>
        </w:rPr>
        <w:t>двухшереножном</w:t>
      </w:r>
      <w:proofErr w:type="spellEnd"/>
      <w:r>
        <w:rPr>
          <w:rFonts w:ascii="Times New Roman" w:hAnsi="Times New Roman"/>
          <w:sz w:val="20"/>
        </w:rPr>
        <w:t xml:space="preserve"> строю левофланговый второй шеренги по окончании расчета строя по общей нумерации докладывает: «</w:t>
      </w:r>
      <w:r>
        <w:rPr>
          <w:rFonts w:ascii="Times New Roman" w:hAnsi="Times New Roman"/>
          <w:b/>
          <w:bCs/>
          <w:sz w:val="20"/>
        </w:rPr>
        <w:t>Полный</w:t>
      </w:r>
      <w:r>
        <w:rPr>
          <w:rFonts w:ascii="Times New Roman" w:hAnsi="Times New Roman"/>
          <w:sz w:val="20"/>
        </w:rPr>
        <w:t>» или «</w:t>
      </w:r>
      <w:r>
        <w:rPr>
          <w:rFonts w:ascii="Times New Roman" w:hAnsi="Times New Roman"/>
          <w:b/>
          <w:bCs/>
          <w:sz w:val="20"/>
        </w:rPr>
        <w:t>Неполный</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86. Перестроение отделения на месте из одной шеренги в две производится по команде «</w:t>
      </w:r>
      <w:r>
        <w:rPr>
          <w:rFonts w:ascii="Times New Roman" w:hAnsi="Times New Roman"/>
          <w:b/>
          <w:bCs/>
          <w:sz w:val="20"/>
        </w:rPr>
        <w:t>Отделение, в две шеренги — СТРОЙСЯ</w:t>
      </w:r>
      <w:r>
        <w:rPr>
          <w:rFonts w:ascii="Times New Roman" w:hAnsi="Times New Roman"/>
          <w:sz w:val="20"/>
        </w:rPr>
        <w:t xml:space="preserve">». По исполнительной команде вторые номера делают с левой ноги шаг назад, не приставляя правой ноги, шаг вправо, чтобы стать в затылок первым номерам, и приставляют левую ногу. </w:t>
      </w:r>
    </w:p>
    <w:p w:rsidR="002A0DD1" w:rsidRDefault="002A0DD1">
      <w:pPr>
        <w:ind w:firstLine="567"/>
        <w:jc w:val="both"/>
        <w:rPr>
          <w:rFonts w:ascii="Times New Roman" w:hAnsi="Times New Roman"/>
          <w:sz w:val="20"/>
        </w:rPr>
      </w:pPr>
      <w:r>
        <w:rPr>
          <w:rFonts w:ascii="Times New Roman" w:hAnsi="Times New Roman"/>
          <w:sz w:val="20"/>
        </w:rPr>
        <w:t xml:space="preserve">87. Для перестроения отделения на месте из сомкнутого </w:t>
      </w:r>
      <w:proofErr w:type="spellStart"/>
      <w:r>
        <w:rPr>
          <w:rFonts w:ascii="Times New Roman" w:hAnsi="Times New Roman"/>
          <w:sz w:val="20"/>
        </w:rPr>
        <w:t>двухшереножного</w:t>
      </w:r>
      <w:proofErr w:type="spellEnd"/>
      <w:r>
        <w:rPr>
          <w:rFonts w:ascii="Times New Roman" w:hAnsi="Times New Roman"/>
          <w:sz w:val="20"/>
        </w:rPr>
        <w:t xml:space="preserve"> строя в </w:t>
      </w:r>
      <w:proofErr w:type="spellStart"/>
      <w:r>
        <w:rPr>
          <w:rFonts w:ascii="Times New Roman" w:hAnsi="Times New Roman"/>
          <w:sz w:val="20"/>
        </w:rPr>
        <w:t>одношереножный</w:t>
      </w:r>
      <w:proofErr w:type="spellEnd"/>
      <w:r>
        <w:rPr>
          <w:rFonts w:ascii="Times New Roman" w:hAnsi="Times New Roman"/>
          <w:sz w:val="20"/>
        </w:rPr>
        <w:t xml:space="preserve"> строй отделение предварительно размыкается на один шаг, после чего подается команда «</w:t>
      </w:r>
      <w:r>
        <w:rPr>
          <w:rFonts w:ascii="Times New Roman" w:hAnsi="Times New Roman"/>
          <w:b/>
          <w:bCs/>
          <w:sz w:val="20"/>
        </w:rPr>
        <w:t>Отделение, в одну шеренгу — СТРОЙСЯ</w:t>
      </w:r>
      <w:r>
        <w:rPr>
          <w:rFonts w:ascii="Times New Roman" w:hAnsi="Times New Roman"/>
          <w:sz w:val="20"/>
        </w:rPr>
        <w:t xml:space="preserve">». 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 </w:t>
      </w:r>
    </w:p>
    <w:p w:rsidR="002A0DD1" w:rsidRDefault="002A0DD1">
      <w:pPr>
        <w:ind w:firstLine="567"/>
        <w:jc w:val="both"/>
        <w:rPr>
          <w:rFonts w:ascii="Times New Roman" w:hAnsi="Times New Roman"/>
          <w:sz w:val="20"/>
        </w:rPr>
      </w:pPr>
      <w:r>
        <w:rPr>
          <w:rFonts w:ascii="Times New Roman" w:hAnsi="Times New Roman"/>
          <w:sz w:val="20"/>
        </w:rPr>
        <w:t>88. Оружие кладется на землю по команде «</w:t>
      </w:r>
      <w:r>
        <w:rPr>
          <w:rFonts w:ascii="Times New Roman" w:hAnsi="Times New Roman"/>
          <w:b/>
          <w:bCs/>
          <w:sz w:val="20"/>
        </w:rPr>
        <w:t>Отделение, положить — ОРУЖИЕ</w:t>
      </w:r>
      <w:r>
        <w:rPr>
          <w:rFonts w:ascii="Times New Roman" w:hAnsi="Times New Roman"/>
          <w:sz w:val="20"/>
        </w:rPr>
        <w:t xml:space="preserve">». По команде «Положить» автоматы и ручные гранатометы берутся в правую руку; карабины и пулеметы — в положение «к ноге»; у пулеметов, кроме того, откидываются сошки. По команде «ОРУЖИЕ» первая шеренга делает два шага вперед и приставляет ногу, затем обе шеренги одновременно делают левой ногой шаг вперед и кладут оружие на землю рукояткой затвора (затворной рамы) вниз, затыльником приклада у носка правой ноги (правая нога в колене не сгибается), после чего приставляют левую ногу к правой. Ручные гранатометы кладутся на землю рукояткой влево. Пулеметы ставятся на сошки. В </w:t>
      </w:r>
      <w:proofErr w:type="spellStart"/>
      <w:r>
        <w:rPr>
          <w:rFonts w:ascii="Times New Roman" w:hAnsi="Times New Roman"/>
          <w:sz w:val="20"/>
        </w:rPr>
        <w:t>одношереножном</w:t>
      </w:r>
      <w:proofErr w:type="spellEnd"/>
      <w:r>
        <w:rPr>
          <w:rFonts w:ascii="Times New Roman" w:hAnsi="Times New Roman"/>
          <w:sz w:val="20"/>
        </w:rPr>
        <w:t xml:space="preserve"> строю по исполнительной команде выполняются только два последних действия. </w:t>
      </w:r>
    </w:p>
    <w:p w:rsidR="002A0DD1" w:rsidRDefault="002A0DD1">
      <w:pPr>
        <w:ind w:firstLine="567"/>
        <w:jc w:val="both"/>
        <w:rPr>
          <w:rFonts w:ascii="Times New Roman" w:hAnsi="Times New Roman"/>
          <w:sz w:val="20"/>
        </w:rPr>
      </w:pPr>
      <w:r>
        <w:rPr>
          <w:rFonts w:ascii="Times New Roman" w:hAnsi="Times New Roman"/>
          <w:sz w:val="20"/>
        </w:rPr>
        <w:t>89. Для разбора оружия с земли подаются команды «</w:t>
      </w:r>
      <w:r>
        <w:rPr>
          <w:rFonts w:ascii="Times New Roman" w:hAnsi="Times New Roman"/>
          <w:b/>
          <w:bCs/>
          <w:sz w:val="20"/>
        </w:rPr>
        <w:t>Отделение — К ОРУЖИЮ</w:t>
      </w:r>
      <w:r>
        <w:rPr>
          <w:rFonts w:ascii="Times New Roman" w:hAnsi="Times New Roman"/>
          <w:sz w:val="20"/>
        </w:rPr>
        <w:t>» и затем «</w:t>
      </w:r>
      <w:r>
        <w:rPr>
          <w:rFonts w:ascii="Times New Roman" w:hAnsi="Times New Roman"/>
          <w:b/>
          <w:bCs/>
          <w:sz w:val="20"/>
        </w:rPr>
        <w:t>В РУЖЬЕ</w:t>
      </w:r>
      <w:r>
        <w:rPr>
          <w:rFonts w:ascii="Times New Roman" w:hAnsi="Times New Roman"/>
          <w:sz w:val="20"/>
        </w:rPr>
        <w:t xml:space="preserve">». По первой команде отделение выстраивается у оружия. По второй команде военнослужащие делают левой ногой шаг вперед, берут оружие в правую руку и, выпрямляясь; приставляют левую ногу к правой. Вторая шеренга делает два шага вперед, после чего обе шеренги одновременно берут оружие в положение «на ремень». У пулеметов предварительно складываются сошки. </w:t>
      </w:r>
    </w:p>
    <w:p w:rsidR="002A0DD1" w:rsidRDefault="002A0DD1">
      <w:pPr>
        <w:ind w:firstLine="567"/>
        <w:jc w:val="both"/>
        <w:rPr>
          <w:rFonts w:ascii="Times New Roman" w:hAnsi="Times New Roman"/>
          <w:sz w:val="20"/>
        </w:rPr>
      </w:pPr>
      <w:r>
        <w:rPr>
          <w:rFonts w:ascii="Times New Roman" w:hAnsi="Times New Roman"/>
          <w:b/>
          <w:bCs/>
          <w:sz w:val="20"/>
        </w:rPr>
        <w:t>Походный строй</w:t>
      </w:r>
      <w:r>
        <w:rPr>
          <w:rFonts w:ascii="Times New Roman" w:hAnsi="Times New Roman"/>
          <w:sz w:val="20"/>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947"/>
        <w:gridCol w:w="1698"/>
        <w:gridCol w:w="1651"/>
      </w:tblGrid>
      <w:tr w:rsidR="002A0DD1">
        <w:trPr>
          <w:cantSplit/>
          <w:tblCellSpacing w:w="15" w:type="dxa"/>
        </w:trPr>
        <w:tc>
          <w:tcPr>
            <w:tcW w:w="0" w:type="auto"/>
            <w:vMerge w:val="restart"/>
            <w:vAlign w:val="center"/>
          </w:tcPr>
          <w:p w:rsidR="002A0DD1" w:rsidRDefault="002A0DD1">
            <w:pPr>
              <w:ind w:firstLine="567"/>
              <w:jc w:val="both"/>
              <w:rPr>
                <w:rFonts w:ascii="Times New Roman" w:hAnsi="Times New Roman"/>
                <w:sz w:val="20"/>
              </w:rPr>
            </w:pPr>
            <w:r>
              <w:rPr>
                <w:rFonts w:ascii="Times New Roman" w:hAnsi="Times New Roman"/>
                <w:sz w:val="20"/>
              </w:rPr>
              <w:lastRenderedPageBreak/>
              <w:t>90. Походный строй отделения может быть в колонну по одному или в колонну по два. Построение отделения в колонну по одному (по два) на месте производится по команде «</w:t>
            </w:r>
            <w:r>
              <w:rPr>
                <w:rFonts w:ascii="Times New Roman" w:hAnsi="Times New Roman"/>
                <w:b/>
                <w:bCs/>
                <w:sz w:val="20"/>
              </w:rPr>
              <w:t>Отделение, в колонну по одному</w:t>
            </w:r>
            <w:r>
              <w:rPr>
                <w:rFonts w:ascii="Times New Roman" w:hAnsi="Times New Roman"/>
                <w:sz w:val="20"/>
              </w:rPr>
              <w:t xml:space="preserve"> (по два) — </w:t>
            </w:r>
            <w:r>
              <w:rPr>
                <w:rFonts w:ascii="Times New Roman" w:hAnsi="Times New Roman"/>
                <w:b/>
                <w:bCs/>
                <w:sz w:val="20"/>
              </w:rPr>
              <w:t>СТАНОВИСЬ</w:t>
            </w:r>
            <w:r>
              <w:rPr>
                <w:rFonts w:ascii="Times New Roman" w:hAnsi="Times New Roman"/>
                <w:sz w:val="20"/>
              </w:rPr>
              <w:t xml:space="preserve">». Приняв строевую стойку и подав команду, командир отделения становится лицом в сторону движения, а отделение выстраивается согласно штату, как показано на рис. 16 или 17. Отделение численностью четыре человека и менее строится в колонну по одному. </w:t>
            </w:r>
          </w:p>
          <w:p w:rsidR="002A0DD1" w:rsidRDefault="002A0DD1">
            <w:pPr>
              <w:ind w:firstLine="567"/>
              <w:jc w:val="both"/>
              <w:rPr>
                <w:rFonts w:ascii="Times New Roman" w:hAnsi="Times New Roman"/>
                <w:sz w:val="20"/>
              </w:rPr>
            </w:pPr>
            <w:r>
              <w:rPr>
                <w:rFonts w:ascii="Times New Roman" w:hAnsi="Times New Roman"/>
                <w:sz w:val="20"/>
              </w:rPr>
              <w:t>91. Перестроение отделения из развернутого строя в колонну производится поворотом отделения направо по команде «</w:t>
            </w:r>
            <w:r>
              <w:rPr>
                <w:rFonts w:ascii="Times New Roman" w:hAnsi="Times New Roman"/>
                <w:b/>
                <w:bCs/>
                <w:sz w:val="20"/>
              </w:rPr>
              <w:t xml:space="preserve">Отделение,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xml:space="preserve">». При повороте </w:t>
            </w:r>
            <w:proofErr w:type="spellStart"/>
            <w:r>
              <w:rPr>
                <w:rFonts w:ascii="Times New Roman" w:hAnsi="Times New Roman"/>
                <w:sz w:val="20"/>
              </w:rPr>
              <w:t>двухшереножного</w:t>
            </w:r>
            <w:proofErr w:type="spellEnd"/>
            <w:r>
              <w:rPr>
                <w:rFonts w:ascii="Times New Roman" w:hAnsi="Times New Roman"/>
                <w:sz w:val="20"/>
              </w:rPr>
              <w:t xml:space="preserve"> строя командир отделения делает полшага вправо. </w:t>
            </w:r>
          </w:p>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92. Перестроение отделения из колонны в развернутый строи производится поворотом отделения налево по команде «</w:t>
            </w:r>
            <w:r>
              <w:rPr>
                <w:rFonts w:ascii="Times New Roman" w:hAnsi="Times New Roman"/>
                <w:b/>
                <w:bCs/>
                <w:sz w:val="20"/>
              </w:rPr>
              <w:t>Отделение, нале-ВО</w:t>
            </w:r>
            <w:r>
              <w:rPr>
                <w:rFonts w:ascii="Times New Roman" w:hAnsi="Times New Roman"/>
                <w:sz w:val="20"/>
              </w:rPr>
              <w:t>». При повороте отделения из колонны по два командир отделения делает полшага вперед.</w:t>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485CDC0" wp14:editId="6C32F0F3">
                  <wp:extent cx="241300" cy="2006600"/>
                  <wp:effectExtent l="19050" t="0" r="6350" b="0"/>
                  <wp:docPr id="37" name="Рисунок 3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6"/>
                          <pic:cNvPicPr>
                            <a:picLocks noChangeAspect="1" noChangeArrowheads="1"/>
                          </pic:cNvPicPr>
                        </pic:nvPicPr>
                        <pic:blipFill>
                          <a:blip r:embed="rId48"/>
                          <a:srcRect/>
                          <a:stretch>
                            <a:fillRect/>
                          </a:stretch>
                        </pic:blipFill>
                        <pic:spPr bwMode="auto">
                          <a:xfrm>
                            <a:off x="0" y="0"/>
                            <a:ext cx="241300" cy="20066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9528EF0" wp14:editId="6F428658">
                  <wp:extent cx="482600" cy="1168400"/>
                  <wp:effectExtent l="19050" t="0" r="0" b="0"/>
                  <wp:docPr id="38" name="Рисунок 3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7"/>
                          <pic:cNvPicPr>
                            <a:picLocks noChangeAspect="1" noChangeArrowheads="1"/>
                          </pic:cNvPicPr>
                        </pic:nvPicPr>
                        <pic:blipFill>
                          <a:blip r:embed="rId49"/>
                          <a:srcRect/>
                          <a:stretch>
                            <a:fillRect/>
                          </a:stretch>
                        </pic:blipFill>
                        <pic:spPr bwMode="auto">
                          <a:xfrm>
                            <a:off x="0" y="0"/>
                            <a:ext cx="482600" cy="11684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ign w:val="center"/>
          </w:tcPr>
          <w:p w:rsidR="002A0DD1" w:rsidRDefault="002A0DD1">
            <w:pPr>
              <w:rPr>
                <w:rFonts w:ascii="Times New Roman" w:eastAsia="Arial Unicode MS" w:hAnsi="Times New Roman" w:cs="Arial Unicode MS"/>
                <w:sz w:val="20"/>
              </w:rPr>
            </w:pPr>
          </w:p>
        </w:tc>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16 Походный строй отделения — в колонну по одному</w:t>
            </w:r>
          </w:p>
        </w:tc>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17 Походный строй отделения — в колонну по два</w:t>
            </w:r>
          </w:p>
        </w:tc>
      </w:tr>
    </w:tbl>
    <w:p w:rsidR="002A0DD1" w:rsidRDefault="002A0DD1">
      <w:pPr>
        <w:rPr>
          <w:rFonts w:ascii="Times New Roman" w:hAnsi="Times New Roman"/>
          <w:sz w:val="20"/>
        </w:rPr>
      </w:pPr>
    </w:p>
    <w:p w:rsidR="002A0DD1" w:rsidRDefault="002A0DD1">
      <w:pPr>
        <w:ind w:firstLine="567"/>
        <w:jc w:val="both"/>
        <w:rPr>
          <w:rFonts w:ascii="Times New Roman" w:hAnsi="Times New Roman"/>
          <w:sz w:val="20"/>
        </w:rPr>
      </w:pPr>
      <w:r>
        <w:rPr>
          <w:rFonts w:ascii="Times New Roman" w:hAnsi="Times New Roman"/>
          <w:sz w:val="20"/>
        </w:rPr>
        <w:t>93. Перестроение отделения из колонны по одному в колонну по два производится по команде «</w:t>
      </w:r>
      <w:r>
        <w:rPr>
          <w:rFonts w:ascii="Times New Roman" w:hAnsi="Times New Roman"/>
          <w:b/>
          <w:bCs/>
          <w:sz w:val="20"/>
        </w:rPr>
        <w:t>Отделение, в колонну по два, шагом — МАРШ</w:t>
      </w:r>
      <w:r>
        <w:rPr>
          <w:rFonts w:ascii="Times New Roman" w:hAnsi="Times New Roman"/>
          <w:sz w:val="20"/>
        </w:rPr>
        <w:t xml:space="preserve">» (на ходу — «МАРШ»). По исполнительной команде командир отделения (направляющий) идет </w:t>
      </w:r>
      <w:proofErr w:type="spellStart"/>
      <w:r>
        <w:rPr>
          <w:rFonts w:ascii="Times New Roman" w:hAnsi="Times New Roman"/>
          <w:sz w:val="20"/>
        </w:rPr>
        <w:t>вполшага</w:t>
      </w:r>
      <w:proofErr w:type="spellEnd"/>
      <w:r>
        <w:rPr>
          <w:rFonts w:ascii="Times New Roman" w:hAnsi="Times New Roman"/>
          <w:sz w:val="20"/>
        </w:rPr>
        <w:t xml:space="preserve">, вторые номера, выходя вправо, в такт шага занимают свои места в колонне, как показано на рис. 17; отделение двигается </w:t>
      </w:r>
      <w:proofErr w:type="spellStart"/>
      <w:r>
        <w:rPr>
          <w:rFonts w:ascii="Times New Roman" w:hAnsi="Times New Roman"/>
          <w:sz w:val="20"/>
        </w:rPr>
        <w:t>вполшага</w:t>
      </w:r>
      <w:proofErr w:type="spellEnd"/>
      <w:r>
        <w:rPr>
          <w:rFonts w:ascii="Times New Roman" w:hAnsi="Times New Roman"/>
          <w:sz w:val="20"/>
        </w:rPr>
        <w:t xml:space="preserve"> до команды «</w:t>
      </w:r>
      <w:r>
        <w:rPr>
          <w:rFonts w:ascii="Times New Roman" w:hAnsi="Times New Roman"/>
          <w:b/>
          <w:bCs/>
          <w:sz w:val="20"/>
        </w:rPr>
        <w:t>ПРЯМО</w:t>
      </w:r>
      <w:r>
        <w:rPr>
          <w:rFonts w:ascii="Times New Roman" w:hAnsi="Times New Roman"/>
          <w:sz w:val="20"/>
        </w:rPr>
        <w:t>» или «</w:t>
      </w:r>
      <w:r>
        <w:rPr>
          <w:rFonts w:ascii="Times New Roman" w:hAnsi="Times New Roman"/>
          <w:b/>
          <w:bCs/>
          <w:sz w:val="20"/>
        </w:rPr>
        <w:t>Отделение — СТОЙ</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94. Перестроение отделения из колонны по два в колонну по одному производится по команде «</w:t>
      </w:r>
      <w:r>
        <w:rPr>
          <w:rFonts w:ascii="Times New Roman" w:hAnsi="Times New Roman"/>
          <w:b/>
          <w:bCs/>
          <w:sz w:val="20"/>
        </w:rPr>
        <w:t>Отделение, в колонну по одному, шагом — МАРШ</w:t>
      </w:r>
      <w:r>
        <w:rPr>
          <w:rFonts w:ascii="Times New Roman" w:hAnsi="Times New Roman"/>
          <w:sz w:val="20"/>
        </w:rPr>
        <w:t xml:space="preserve">» (на ходу — «МАРШ»). По исполнительной команде командир отделения (направляющий) идет полным шагом, а остальные — </w:t>
      </w:r>
      <w:proofErr w:type="spellStart"/>
      <w:r>
        <w:rPr>
          <w:rFonts w:ascii="Times New Roman" w:hAnsi="Times New Roman"/>
          <w:sz w:val="20"/>
        </w:rPr>
        <w:t>вполшага</w:t>
      </w:r>
      <w:proofErr w:type="spellEnd"/>
      <w:r>
        <w:rPr>
          <w:rFonts w:ascii="Times New Roman" w:hAnsi="Times New Roman"/>
          <w:sz w:val="20"/>
        </w:rPr>
        <w:t xml:space="preserve">; по мере освобождения места вторые номера в такт шага заходят в затылок первым и продолжают движение полным шагом. </w:t>
      </w:r>
    </w:p>
    <w:p w:rsidR="002A0DD1" w:rsidRDefault="002A0DD1">
      <w:pPr>
        <w:ind w:firstLine="567"/>
        <w:jc w:val="both"/>
        <w:rPr>
          <w:rFonts w:ascii="Times New Roman" w:hAnsi="Times New Roman"/>
          <w:sz w:val="20"/>
        </w:rPr>
      </w:pPr>
      <w:r>
        <w:rPr>
          <w:rFonts w:ascii="Times New Roman" w:hAnsi="Times New Roman"/>
          <w:sz w:val="20"/>
        </w:rPr>
        <w:t>95. Для перемены направления движения колонны подаются команды: — «</w:t>
      </w:r>
      <w:r>
        <w:rPr>
          <w:rFonts w:ascii="Times New Roman" w:hAnsi="Times New Roman"/>
          <w:b/>
          <w:bCs/>
          <w:sz w:val="20"/>
        </w:rPr>
        <w:t>Отделение, правое</w:t>
      </w:r>
      <w:r>
        <w:rPr>
          <w:rFonts w:ascii="Times New Roman" w:hAnsi="Times New Roman"/>
          <w:sz w:val="20"/>
        </w:rPr>
        <w:t xml:space="preserve"> (левое) </w:t>
      </w:r>
      <w:r>
        <w:rPr>
          <w:rFonts w:ascii="Times New Roman" w:hAnsi="Times New Roman"/>
          <w:b/>
          <w:bCs/>
          <w:sz w:val="20"/>
        </w:rPr>
        <w:t>плечо вперед — МАРШ</w:t>
      </w:r>
      <w:r>
        <w:rPr>
          <w:rFonts w:ascii="Times New Roman" w:hAnsi="Times New Roman"/>
          <w:sz w:val="20"/>
        </w:rPr>
        <w:t>»; направляющий заходит налево (направо) до команды «</w:t>
      </w:r>
      <w:r>
        <w:rPr>
          <w:rFonts w:ascii="Times New Roman" w:hAnsi="Times New Roman"/>
          <w:b/>
          <w:bCs/>
          <w:sz w:val="20"/>
        </w:rPr>
        <w:t>ПРЯМО</w:t>
      </w:r>
      <w:r>
        <w:rPr>
          <w:rFonts w:ascii="Times New Roman" w:hAnsi="Times New Roman"/>
          <w:sz w:val="20"/>
        </w:rPr>
        <w:t>», остальные следуют за ним; — «</w:t>
      </w:r>
      <w:r>
        <w:rPr>
          <w:rFonts w:ascii="Times New Roman" w:hAnsi="Times New Roman"/>
          <w:b/>
          <w:bCs/>
          <w:sz w:val="20"/>
        </w:rPr>
        <w:t>Отделение, за мной — МАРШ</w:t>
      </w:r>
      <w:r>
        <w:rPr>
          <w:rFonts w:ascii="Times New Roman" w:hAnsi="Times New Roman"/>
          <w:sz w:val="20"/>
        </w:rPr>
        <w:t xml:space="preserve"> (бегом — МАРШ)»; отделение следует за командиром.</w:t>
      </w:r>
    </w:p>
    <w:p w:rsidR="002A0DD1" w:rsidRDefault="002A0DD1">
      <w:pPr>
        <w:ind w:firstLine="567"/>
        <w:jc w:val="both"/>
        <w:rPr>
          <w:rFonts w:ascii="Times New Roman" w:hAnsi="Times New Roman"/>
          <w:sz w:val="20"/>
        </w:rPr>
      </w:pPr>
      <w:r>
        <w:rPr>
          <w:rFonts w:ascii="Times New Roman" w:hAnsi="Times New Roman"/>
          <w:b/>
          <w:bCs/>
          <w:sz w:val="20"/>
        </w:rPr>
        <w:t>Выполнение воинского приветствия в строю на месте и в движении</w:t>
      </w:r>
    </w:p>
    <w:p w:rsidR="002A0DD1" w:rsidRDefault="002A0DD1">
      <w:pPr>
        <w:ind w:firstLine="567"/>
        <w:jc w:val="both"/>
        <w:rPr>
          <w:rFonts w:ascii="Times New Roman" w:hAnsi="Times New Roman"/>
          <w:sz w:val="20"/>
        </w:rPr>
      </w:pPr>
      <w:r>
        <w:rPr>
          <w:rFonts w:ascii="Times New Roman" w:hAnsi="Times New Roman"/>
          <w:sz w:val="20"/>
        </w:rPr>
        <w:t>96. Для выполнения воинского приветствия в строю на месте, когда начальник подойдет на 10—15 шагов, командир отделения командует: «</w:t>
      </w:r>
      <w:r>
        <w:rPr>
          <w:rFonts w:ascii="Times New Roman" w:hAnsi="Times New Roman"/>
          <w:b/>
          <w:bCs/>
          <w:sz w:val="20"/>
        </w:rPr>
        <w:t>Отделение, СМИРНО, равнение на-ПРАВО</w:t>
      </w:r>
      <w:r>
        <w:rPr>
          <w:rFonts w:ascii="Times New Roman" w:hAnsi="Times New Roman"/>
          <w:sz w:val="20"/>
        </w:rPr>
        <w:t xml:space="preserve"> (на-ЛЕВО, на-СРЕДИНУ)». Военнослужащие отделения принимают строевую стойку, одновременно поворачивают голову направо (налево) и провожают начальника взглядом, поворачивая вслед за ним голову. При подходе начальника с тыльной стороны строя командир отделения поворачивает отделение кругом, а затем подает команду для выполнения воинского приветствия. </w:t>
      </w:r>
    </w:p>
    <w:p w:rsidR="002A0DD1" w:rsidRDefault="002A0DD1">
      <w:pPr>
        <w:ind w:firstLine="567"/>
        <w:jc w:val="both"/>
        <w:rPr>
          <w:rFonts w:ascii="Times New Roman" w:hAnsi="Times New Roman"/>
          <w:sz w:val="20"/>
        </w:rPr>
      </w:pPr>
      <w:r>
        <w:rPr>
          <w:rFonts w:ascii="Times New Roman" w:hAnsi="Times New Roman"/>
          <w:sz w:val="20"/>
        </w:rPr>
        <w:t>97. Командир отделения, подав команду для выполнения воинского приветствия (если он без оружия или с оружием в положении «за спину», прикладывает руку к головному убору; если он с оружием в положении «на плечо», «на ремень» или «на грудь», поступает, как указано в ст. 71, продолжая движение рукой, не занятой оружием), подходит строевым шагом к начальнику; за два-три шага до него останавливается и докладывает. Например: «</w:t>
      </w:r>
      <w:r>
        <w:rPr>
          <w:rFonts w:ascii="Times New Roman" w:hAnsi="Times New Roman"/>
          <w:b/>
          <w:bCs/>
          <w:sz w:val="20"/>
        </w:rPr>
        <w:t>Товарищ лейтенант. Второе отделение занимается тем-то. Командир отделения сержант Петров</w:t>
      </w:r>
      <w:r>
        <w:rPr>
          <w:rFonts w:ascii="Times New Roman" w:hAnsi="Times New Roman"/>
          <w:sz w:val="20"/>
        </w:rPr>
        <w:t>». Начальник, которого приветствуют, прикладывает руку к головному убору после подачи команды для выполнения воинского приветствия. Окончив доклад, командир отделения, не опуская руку от головного убора, делает левой (правой) ногой шаг в сторону с одновременным поворотом направо (налево) и, пропустив начальника вперед, следует за ним в одном-двух шагах сзади и с внешней стороны строя. По прохождении начальника или по команде «Вольно» командир отделения командует: «</w:t>
      </w:r>
      <w:r>
        <w:rPr>
          <w:rFonts w:ascii="Times New Roman" w:hAnsi="Times New Roman"/>
          <w:b/>
          <w:bCs/>
          <w:sz w:val="20"/>
        </w:rPr>
        <w:t>ВОЛЬНО</w:t>
      </w:r>
      <w:r>
        <w:rPr>
          <w:rFonts w:ascii="Times New Roman" w:hAnsi="Times New Roman"/>
          <w:sz w:val="20"/>
        </w:rPr>
        <w:t>» — и опускает руку. Если начальник обратится к военнослужащему, находящемуся в строю, по воинскому званию и фамилии, он отвечает: «</w:t>
      </w:r>
      <w:r>
        <w:rPr>
          <w:rFonts w:ascii="Times New Roman" w:hAnsi="Times New Roman"/>
          <w:b/>
          <w:bCs/>
          <w:sz w:val="20"/>
        </w:rPr>
        <w:t>Я</w:t>
      </w:r>
      <w:r>
        <w:rPr>
          <w:rFonts w:ascii="Times New Roman" w:hAnsi="Times New Roman"/>
          <w:sz w:val="20"/>
        </w:rPr>
        <w:t xml:space="preserve">», а при обращении только по воинскому званию военнослужащий в ответ называет свою должность, звание и фамилию. При этом положение оружия не изменяется и рука к головному убору не прикладывается. </w:t>
      </w:r>
    </w:p>
    <w:p w:rsidR="002A0DD1" w:rsidRDefault="002A0DD1">
      <w:pPr>
        <w:ind w:firstLine="567"/>
        <w:jc w:val="both"/>
        <w:rPr>
          <w:rFonts w:ascii="Times New Roman" w:hAnsi="Times New Roman"/>
          <w:sz w:val="20"/>
        </w:rPr>
      </w:pPr>
      <w:r>
        <w:rPr>
          <w:rFonts w:ascii="Times New Roman" w:hAnsi="Times New Roman"/>
          <w:sz w:val="20"/>
        </w:rPr>
        <w:t>98. Для выполнения воинского приветствия в строю в движении за 10-15 шагов до начальника командир отделения командует: «</w:t>
      </w:r>
      <w:r>
        <w:rPr>
          <w:rFonts w:ascii="Times New Roman" w:hAnsi="Times New Roman"/>
          <w:b/>
          <w:bCs/>
          <w:sz w:val="20"/>
        </w:rPr>
        <w:t>Отделение, СМИРНО, равнение на-ПРАВО</w:t>
      </w:r>
      <w:r>
        <w:rPr>
          <w:rFonts w:ascii="Times New Roman" w:hAnsi="Times New Roman"/>
          <w:sz w:val="20"/>
        </w:rPr>
        <w:t xml:space="preserve"> (на-ЛЕВО)». По команде «СМИРНО» все военнослужащие переходят на строевой шаг, а по команде «Равнение на-ПРАВО (на-ЛЕВО)» одновременно поворачивают голову в сторону начальника и прекращают движение руками или рукой, не занятой оружием. С карабином в положении «на плечо» движение рукой, не занятой оружием, не прекращается. Командир отделения, если он без оружия или с оружием в положении «за спину», повернув голову, прикладывает руку к головному убору. По прохождении начальника или по команде «Вольно» командир отделения командует: «</w:t>
      </w:r>
      <w:r>
        <w:rPr>
          <w:rFonts w:ascii="Times New Roman" w:hAnsi="Times New Roman"/>
          <w:b/>
          <w:bCs/>
          <w:sz w:val="20"/>
        </w:rPr>
        <w:t>ВОЛЬНО</w:t>
      </w:r>
      <w:r>
        <w:rPr>
          <w:rFonts w:ascii="Times New Roman" w:hAnsi="Times New Roman"/>
          <w:sz w:val="20"/>
        </w:rPr>
        <w:t xml:space="preserve">» — и опускает руку. </w:t>
      </w:r>
    </w:p>
    <w:p w:rsidR="002A0DD1" w:rsidRDefault="002A0DD1">
      <w:pPr>
        <w:ind w:firstLine="567"/>
        <w:jc w:val="both"/>
        <w:rPr>
          <w:rFonts w:ascii="Times New Roman" w:hAnsi="Times New Roman"/>
          <w:sz w:val="20"/>
        </w:rPr>
      </w:pPr>
      <w:r>
        <w:rPr>
          <w:rFonts w:ascii="Times New Roman" w:hAnsi="Times New Roman"/>
          <w:sz w:val="20"/>
        </w:rPr>
        <w:t xml:space="preserve">99. На приветствие начальника или при объявлении благодарности военнослужащие отвечают громко, ясно, согласованно. В движении все военнослужащие начинают ответ с постановкой левой ноги на землю, произнося последующие слова на каждый шаг. </w:t>
      </w:r>
    </w:p>
    <w:p w:rsidR="002A0DD1" w:rsidRDefault="002A0DD1">
      <w:pPr>
        <w:jc w:val="center"/>
        <w:rPr>
          <w:rFonts w:ascii="Times New Roman" w:hAnsi="Times New Roman"/>
          <w:sz w:val="20"/>
        </w:rPr>
      </w:pPr>
      <w:r>
        <w:rPr>
          <w:rFonts w:ascii="Times New Roman" w:hAnsi="Times New Roman"/>
          <w:sz w:val="20"/>
        </w:rPr>
        <w:t>2. СТРОИ ВЗВОДА</w:t>
      </w:r>
    </w:p>
    <w:p w:rsidR="002A0DD1" w:rsidRDefault="002A0DD1">
      <w:pPr>
        <w:ind w:firstLine="567"/>
        <w:jc w:val="both"/>
        <w:rPr>
          <w:rFonts w:ascii="Times New Roman" w:hAnsi="Times New Roman"/>
          <w:sz w:val="20"/>
        </w:rPr>
      </w:pPr>
      <w:r>
        <w:rPr>
          <w:rFonts w:ascii="Times New Roman" w:hAnsi="Times New Roman"/>
          <w:b/>
          <w:bCs/>
          <w:sz w:val="20"/>
        </w:rPr>
        <w:t xml:space="preserve">Развернутый строй </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100. Развернутый строй взвода может быть </w:t>
      </w:r>
      <w:proofErr w:type="spellStart"/>
      <w:r>
        <w:rPr>
          <w:rFonts w:ascii="Times New Roman" w:hAnsi="Times New Roman"/>
          <w:b/>
          <w:bCs/>
          <w:sz w:val="20"/>
        </w:rPr>
        <w:t>одношереножный</w:t>
      </w:r>
      <w:proofErr w:type="spellEnd"/>
      <w:r>
        <w:rPr>
          <w:rFonts w:ascii="Times New Roman" w:hAnsi="Times New Roman"/>
          <w:sz w:val="20"/>
        </w:rPr>
        <w:t xml:space="preserve"> или </w:t>
      </w:r>
      <w:proofErr w:type="spellStart"/>
      <w:r>
        <w:rPr>
          <w:rFonts w:ascii="Times New Roman" w:hAnsi="Times New Roman"/>
          <w:b/>
          <w:bCs/>
          <w:sz w:val="20"/>
        </w:rPr>
        <w:t>двухшереножный</w:t>
      </w:r>
      <w:proofErr w:type="spellEnd"/>
      <w:r>
        <w:rPr>
          <w:rFonts w:ascii="Times New Roman" w:hAnsi="Times New Roman"/>
          <w:sz w:val="20"/>
        </w:rPr>
        <w:t>. Построение взвода в развернутый строй производится по команде «</w:t>
      </w:r>
      <w:r>
        <w:rPr>
          <w:rFonts w:ascii="Times New Roman" w:hAnsi="Times New Roman"/>
          <w:b/>
          <w:bCs/>
          <w:sz w:val="20"/>
        </w:rPr>
        <w:t>Взвод, в одну шеренгу</w:t>
      </w:r>
      <w:r>
        <w:rPr>
          <w:rFonts w:ascii="Times New Roman" w:hAnsi="Times New Roman"/>
          <w:sz w:val="20"/>
        </w:rPr>
        <w:t xml:space="preserve"> (в две шеренги) — </w:t>
      </w:r>
      <w:r>
        <w:rPr>
          <w:rFonts w:ascii="Times New Roman" w:hAnsi="Times New Roman"/>
          <w:b/>
          <w:bCs/>
          <w:sz w:val="20"/>
        </w:rPr>
        <w:t>СТАНОВИСЬ</w:t>
      </w:r>
      <w:r>
        <w:rPr>
          <w:rFonts w:ascii="Times New Roman" w:hAnsi="Times New Roman"/>
          <w:sz w:val="20"/>
        </w:rPr>
        <w:t xml:space="preserve">». Приняв строевую стойку и подав команду, командир взвода становится лицом в сторону фронта построения; отделения выстраиваются левее командира, как показано на рис. 18, 19. В </w:t>
      </w:r>
      <w:proofErr w:type="spellStart"/>
      <w:r>
        <w:rPr>
          <w:rFonts w:ascii="Times New Roman" w:hAnsi="Times New Roman"/>
          <w:sz w:val="20"/>
        </w:rPr>
        <w:t>двухшереножном</w:t>
      </w:r>
      <w:proofErr w:type="spellEnd"/>
      <w:r>
        <w:rPr>
          <w:rFonts w:ascii="Times New Roman" w:hAnsi="Times New Roman"/>
          <w:sz w:val="20"/>
        </w:rPr>
        <w:t xml:space="preserve"> строю последний ряд в каждом отделении должен быть полным.</w:t>
      </w:r>
    </w:p>
    <w:p w:rsidR="002A0DD1" w:rsidRDefault="00316B22">
      <w:pPr>
        <w:jc w:val="center"/>
        <w:rPr>
          <w:rFonts w:ascii="Times New Roman" w:hAnsi="Times New Roman"/>
        </w:rPr>
      </w:pPr>
      <w:r>
        <w:rPr>
          <w:rFonts w:ascii="Times New Roman" w:hAnsi="Times New Roman"/>
          <w:noProof/>
        </w:rPr>
        <w:drawing>
          <wp:inline distT="0" distB="0" distL="0" distR="0" wp14:anchorId="6628D33B" wp14:editId="473C629D">
            <wp:extent cx="5778500" cy="381000"/>
            <wp:effectExtent l="0" t="0" r="0" b="0"/>
            <wp:docPr id="39" name="Рисунок 39"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8"/>
                    <pic:cNvPicPr>
                      <a:picLocks noChangeAspect="1" noChangeArrowheads="1"/>
                    </pic:cNvPicPr>
                  </pic:nvPicPr>
                  <pic:blipFill>
                    <a:blip r:embed="rId50"/>
                    <a:srcRect/>
                    <a:stretch>
                      <a:fillRect/>
                    </a:stretch>
                  </pic:blipFill>
                  <pic:spPr bwMode="auto">
                    <a:xfrm>
                      <a:off x="0" y="0"/>
                      <a:ext cx="5778500" cy="381000"/>
                    </a:xfrm>
                    <a:prstGeom prst="rect">
                      <a:avLst/>
                    </a:prstGeom>
                    <a:noFill/>
                    <a:ln w="9525">
                      <a:noFill/>
                      <a:miter lim="800000"/>
                      <a:headEnd/>
                      <a:tailEnd/>
                    </a:ln>
                  </pic:spPr>
                </pic:pic>
              </a:graphicData>
            </a:graphic>
          </wp:inline>
        </w:drawing>
      </w:r>
      <w:r w:rsidR="002A0DD1">
        <w:rPr>
          <w:rFonts w:ascii="Times New Roman" w:hAnsi="Times New Roman"/>
        </w:rPr>
        <w:t xml:space="preserve"> Рис. 18 Развернутый строй взвода — </w:t>
      </w:r>
      <w:proofErr w:type="spellStart"/>
      <w:r w:rsidR="002A0DD1">
        <w:rPr>
          <w:rFonts w:ascii="Times New Roman" w:hAnsi="Times New Roman"/>
        </w:rPr>
        <w:t>одношереножный</w:t>
      </w:r>
      <w:proofErr w:type="spellEnd"/>
    </w:p>
    <w:p w:rsidR="002A0DD1" w:rsidRDefault="00316B22">
      <w:pPr>
        <w:jc w:val="center"/>
        <w:rPr>
          <w:rFonts w:ascii="Times New Roman" w:hAnsi="Times New Roman"/>
        </w:rPr>
      </w:pPr>
      <w:r>
        <w:rPr>
          <w:rFonts w:ascii="Times New Roman" w:hAnsi="Times New Roman"/>
          <w:noProof/>
        </w:rPr>
        <w:drawing>
          <wp:inline distT="0" distB="0" distL="0" distR="0" wp14:anchorId="729FF540" wp14:editId="7D909EBE">
            <wp:extent cx="3302000" cy="571500"/>
            <wp:effectExtent l="19050" t="0" r="0" b="0"/>
            <wp:docPr id="40" name="Рисунок 40"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9"/>
                    <pic:cNvPicPr>
                      <a:picLocks noChangeAspect="1" noChangeArrowheads="1"/>
                    </pic:cNvPicPr>
                  </pic:nvPicPr>
                  <pic:blipFill>
                    <a:blip r:embed="rId51"/>
                    <a:srcRect/>
                    <a:stretch>
                      <a:fillRect/>
                    </a:stretch>
                  </pic:blipFill>
                  <pic:spPr bwMode="auto">
                    <a:xfrm>
                      <a:off x="0" y="0"/>
                      <a:ext cx="3302000" cy="571500"/>
                    </a:xfrm>
                    <a:prstGeom prst="rect">
                      <a:avLst/>
                    </a:prstGeom>
                    <a:noFill/>
                    <a:ln w="9525">
                      <a:noFill/>
                      <a:miter lim="800000"/>
                      <a:headEnd/>
                      <a:tailEnd/>
                    </a:ln>
                  </pic:spPr>
                </pic:pic>
              </a:graphicData>
            </a:graphic>
          </wp:inline>
        </w:drawing>
      </w:r>
      <w:r w:rsidR="002A0DD1">
        <w:rPr>
          <w:rFonts w:ascii="Times New Roman" w:hAnsi="Times New Roman"/>
        </w:rPr>
        <w:t xml:space="preserve"> Рис. 19 Развернутый строй взвода — </w:t>
      </w:r>
      <w:proofErr w:type="spellStart"/>
      <w:r w:rsidR="002A0DD1">
        <w:rPr>
          <w:rFonts w:ascii="Times New Roman" w:hAnsi="Times New Roman"/>
        </w:rPr>
        <w:t>двухшереножный</w:t>
      </w:r>
      <w:proofErr w:type="spellEnd"/>
    </w:p>
    <w:p w:rsidR="002A0DD1" w:rsidRDefault="002A0DD1">
      <w:pPr>
        <w:ind w:firstLine="567"/>
        <w:jc w:val="both"/>
        <w:rPr>
          <w:rFonts w:ascii="Times New Roman" w:hAnsi="Times New Roman"/>
          <w:sz w:val="20"/>
        </w:rPr>
      </w:pPr>
      <w:r>
        <w:rPr>
          <w:rFonts w:ascii="Times New Roman" w:hAnsi="Times New Roman"/>
          <w:sz w:val="20"/>
        </w:rPr>
        <w:t xml:space="preserve">С началом построения отделений командир взвода выходит из строя и следит за действиями подчиненных. Взвод с численностью отделений по четыре и по три человека строится в </w:t>
      </w:r>
      <w:proofErr w:type="spellStart"/>
      <w:r>
        <w:rPr>
          <w:rFonts w:ascii="Times New Roman" w:hAnsi="Times New Roman"/>
          <w:sz w:val="20"/>
        </w:rPr>
        <w:t>двухшереножный</w:t>
      </w:r>
      <w:proofErr w:type="spellEnd"/>
      <w:r>
        <w:rPr>
          <w:rFonts w:ascii="Times New Roman" w:hAnsi="Times New Roman"/>
          <w:sz w:val="20"/>
        </w:rPr>
        <w:t xml:space="preserve"> строй, как показано на рис. 20.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48"/>
        <w:gridCol w:w="5148"/>
      </w:tblGrid>
      <w:tr w:rsidR="002A0DD1">
        <w:trPr>
          <w:tblCellSpacing w:w="15" w:type="dxa"/>
        </w:trPr>
        <w:tc>
          <w:tcPr>
            <w:tcW w:w="0" w:type="auto"/>
            <w:vAlign w:val="center"/>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026E106" wp14:editId="5E9382B6">
                  <wp:extent cx="1320800" cy="482600"/>
                  <wp:effectExtent l="19050" t="0" r="0" b="0"/>
                  <wp:docPr id="41" name="Рисунок 41" descr="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a"/>
                          <pic:cNvPicPr>
                            <a:picLocks noChangeAspect="1" noChangeArrowheads="1"/>
                          </pic:cNvPicPr>
                        </pic:nvPicPr>
                        <pic:blipFill>
                          <a:blip r:embed="rId52"/>
                          <a:srcRect/>
                          <a:stretch>
                            <a:fillRect/>
                          </a:stretch>
                        </pic:blipFill>
                        <pic:spPr bwMode="auto">
                          <a:xfrm>
                            <a:off x="0" y="0"/>
                            <a:ext cx="1320800" cy="482600"/>
                          </a:xfrm>
                          <a:prstGeom prst="rect">
                            <a:avLst/>
                          </a:prstGeom>
                          <a:noFill/>
                          <a:ln w="9525">
                            <a:noFill/>
                            <a:miter lim="800000"/>
                            <a:headEnd/>
                            <a:tailEnd/>
                          </a:ln>
                        </pic:spPr>
                      </pic:pic>
                    </a:graphicData>
                  </a:graphic>
                </wp:inline>
              </w:drawing>
            </w:r>
          </w:p>
        </w:tc>
        <w:tc>
          <w:tcPr>
            <w:tcW w:w="0" w:type="auto"/>
            <w:vAlign w:val="center"/>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C0A70A8" wp14:editId="1790D67E">
                  <wp:extent cx="1320800" cy="482600"/>
                  <wp:effectExtent l="19050" t="0" r="0" b="0"/>
                  <wp:docPr id="42" name="Рисунок 42" descr="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b"/>
                          <pic:cNvPicPr>
                            <a:picLocks noChangeAspect="1" noChangeArrowheads="1"/>
                          </pic:cNvPicPr>
                        </pic:nvPicPr>
                        <pic:blipFill>
                          <a:blip r:embed="rId53"/>
                          <a:srcRect/>
                          <a:stretch>
                            <a:fillRect/>
                          </a:stretch>
                        </pic:blipFill>
                        <pic:spPr bwMode="auto">
                          <a:xfrm>
                            <a:off x="0" y="0"/>
                            <a:ext cx="1320800" cy="482600"/>
                          </a:xfrm>
                          <a:prstGeom prst="rect">
                            <a:avLst/>
                          </a:prstGeom>
                          <a:noFill/>
                          <a:ln w="9525">
                            <a:noFill/>
                            <a:miter lim="800000"/>
                            <a:headEnd/>
                            <a:tailEnd/>
                          </a:ln>
                        </pic:spPr>
                      </pic:pic>
                    </a:graphicData>
                  </a:graphic>
                </wp:inline>
              </w:drawing>
            </w:r>
          </w:p>
        </w:tc>
      </w:tr>
      <w:tr w:rsidR="002A0DD1">
        <w:trPr>
          <w:tblCellSpacing w:w="15" w:type="dxa"/>
        </w:trPr>
        <w:tc>
          <w:tcPr>
            <w:tcW w:w="0" w:type="auto"/>
            <w:gridSpan w:val="2"/>
            <w:vAlign w:val="center"/>
          </w:tcPr>
          <w:p w:rsidR="002A0DD1" w:rsidRDefault="002A0DD1">
            <w:pPr>
              <w:jc w:val="center"/>
              <w:rPr>
                <w:rFonts w:ascii="Times New Roman" w:hAnsi="Times New Roman"/>
                <w:sz w:val="20"/>
                <w:szCs w:val="20"/>
              </w:rPr>
            </w:pPr>
            <w:r>
              <w:rPr>
                <w:rFonts w:ascii="Times New Roman" w:hAnsi="Times New Roman"/>
                <w:sz w:val="20"/>
                <w:szCs w:val="20"/>
              </w:rPr>
              <w:t xml:space="preserve">Рис. 20 Развернутый </w:t>
            </w:r>
            <w:proofErr w:type="spellStart"/>
            <w:r>
              <w:rPr>
                <w:rFonts w:ascii="Times New Roman" w:hAnsi="Times New Roman"/>
                <w:sz w:val="20"/>
                <w:szCs w:val="20"/>
              </w:rPr>
              <w:t>двухшереножный</w:t>
            </w:r>
            <w:proofErr w:type="spellEnd"/>
            <w:r>
              <w:rPr>
                <w:rFonts w:ascii="Times New Roman" w:hAnsi="Times New Roman"/>
                <w:sz w:val="20"/>
                <w:szCs w:val="20"/>
              </w:rPr>
              <w:t xml:space="preserve"> строй взвода с численностью отделений: а — по четыре человека б — по три человека</w:t>
            </w:r>
          </w:p>
        </w:tc>
      </w:tr>
    </w:tbl>
    <w:p w:rsidR="002A0DD1" w:rsidRDefault="002A0DD1">
      <w:pPr>
        <w:ind w:firstLine="567"/>
        <w:jc w:val="both"/>
        <w:rPr>
          <w:rFonts w:ascii="Times New Roman" w:hAnsi="Times New Roman"/>
          <w:sz w:val="20"/>
        </w:rPr>
      </w:pPr>
      <w:r>
        <w:rPr>
          <w:rFonts w:ascii="Times New Roman" w:hAnsi="Times New Roman"/>
          <w:sz w:val="20"/>
        </w:rPr>
        <w:t xml:space="preserve">101. Выравнивание, повороты, перестроения и другие действия взвода в развернутом строю выполняются по правилам и командам, указанным для отделения. </w:t>
      </w:r>
    </w:p>
    <w:p w:rsidR="002A0DD1" w:rsidRDefault="002A0DD1">
      <w:pPr>
        <w:ind w:firstLine="567"/>
        <w:jc w:val="both"/>
        <w:rPr>
          <w:rFonts w:ascii="Times New Roman" w:hAnsi="Times New Roman"/>
          <w:sz w:val="20"/>
        </w:rPr>
      </w:pPr>
      <w:r>
        <w:rPr>
          <w:rFonts w:ascii="Times New Roman" w:hAnsi="Times New Roman"/>
          <w:sz w:val="20"/>
        </w:rPr>
        <w:t xml:space="preserve">102. Перестроения взвода из </w:t>
      </w:r>
      <w:proofErr w:type="spellStart"/>
      <w:r>
        <w:rPr>
          <w:rFonts w:ascii="Times New Roman" w:hAnsi="Times New Roman"/>
          <w:sz w:val="20"/>
        </w:rPr>
        <w:t>одношереножного</w:t>
      </w:r>
      <w:proofErr w:type="spellEnd"/>
      <w:r>
        <w:rPr>
          <w:rFonts w:ascii="Times New Roman" w:hAnsi="Times New Roman"/>
          <w:sz w:val="20"/>
        </w:rPr>
        <w:t xml:space="preserve"> строя в </w:t>
      </w:r>
      <w:proofErr w:type="spellStart"/>
      <w:r>
        <w:rPr>
          <w:rFonts w:ascii="Times New Roman" w:hAnsi="Times New Roman"/>
          <w:sz w:val="20"/>
        </w:rPr>
        <w:t>двухшереножный</w:t>
      </w:r>
      <w:proofErr w:type="spellEnd"/>
      <w:r>
        <w:rPr>
          <w:rFonts w:ascii="Times New Roman" w:hAnsi="Times New Roman"/>
          <w:sz w:val="20"/>
        </w:rPr>
        <w:t xml:space="preserve"> и наоборот производятся, как указано в ст. 85—87. При расчете взвода в отделениях на первый и второй командиры отделений в расчет не входят. </w:t>
      </w:r>
    </w:p>
    <w:p w:rsidR="002A0DD1" w:rsidRDefault="002A0DD1">
      <w:pPr>
        <w:ind w:firstLine="567"/>
        <w:jc w:val="both"/>
        <w:rPr>
          <w:rFonts w:ascii="Times New Roman" w:hAnsi="Times New Roman"/>
          <w:sz w:val="20"/>
        </w:rPr>
      </w:pPr>
      <w:r>
        <w:rPr>
          <w:rFonts w:ascii="Times New Roman" w:hAnsi="Times New Roman"/>
          <w:b/>
          <w:bCs/>
          <w:sz w:val="20"/>
        </w:rPr>
        <w:t>Походный строй</w:t>
      </w:r>
    </w:p>
    <w:p w:rsidR="002A0DD1" w:rsidRDefault="002A0DD1">
      <w:pPr>
        <w:ind w:firstLine="567"/>
        <w:jc w:val="both"/>
        <w:rPr>
          <w:rFonts w:ascii="Times New Roman" w:hAnsi="Times New Roman"/>
          <w:sz w:val="20"/>
        </w:rPr>
      </w:pPr>
      <w:r>
        <w:rPr>
          <w:rFonts w:ascii="Times New Roman" w:hAnsi="Times New Roman"/>
          <w:sz w:val="20"/>
        </w:rPr>
        <w:t>103. Походный строй взвода может быть в колонну по три (во взводе из четырех отделений — в колонну по четыре), в колонну по два или в колонну по одному (рис. 21-23). Построение взвода на месте в колонну по три (по четыре) производится по команде «</w:t>
      </w:r>
      <w:r>
        <w:rPr>
          <w:rFonts w:ascii="Times New Roman" w:hAnsi="Times New Roman"/>
          <w:b/>
          <w:bCs/>
          <w:sz w:val="20"/>
        </w:rPr>
        <w:t>Взвод, в колонну по три</w:t>
      </w:r>
      <w:r>
        <w:rPr>
          <w:rFonts w:ascii="Times New Roman" w:hAnsi="Times New Roman"/>
          <w:sz w:val="20"/>
        </w:rPr>
        <w:t xml:space="preserve"> (по четыре) — </w:t>
      </w:r>
      <w:r>
        <w:rPr>
          <w:rFonts w:ascii="Times New Roman" w:hAnsi="Times New Roman"/>
          <w:b/>
          <w:bCs/>
          <w:sz w:val="20"/>
        </w:rPr>
        <w:t>СТАНОВИСЬ</w:t>
      </w:r>
      <w:r>
        <w:rPr>
          <w:rFonts w:ascii="Times New Roman" w:hAnsi="Times New Roman"/>
          <w:sz w:val="20"/>
        </w:rPr>
        <w:t>». По этой команде отделения выстраиваются, как показано на рис. 21. Походный строй в колонну по два взвода с численностью отделений по четыре и по три человека показан на рис. 24.</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48"/>
        <w:gridCol w:w="2252"/>
        <w:gridCol w:w="1623"/>
        <w:gridCol w:w="1510"/>
        <w:gridCol w:w="1550"/>
        <w:gridCol w:w="1513"/>
      </w:tblGrid>
      <w:tr w:rsidR="002A0DD1">
        <w:trPr>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A81641C" wp14:editId="40EA52D3">
                  <wp:extent cx="990600" cy="3073400"/>
                  <wp:effectExtent l="0" t="0" r="0" b="0"/>
                  <wp:docPr id="43" name="Рисунок 43" descr="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1a"/>
                          <pic:cNvPicPr>
                            <a:picLocks noChangeAspect="1" noChangeArrowheads="1"/>
                          </pic:cNvPicPr>
                        </pic:nvPicPr>
                        <pic:blipFill>
                          <a:blip r:embed="rId54"/>
                          <a:srcRect/>
                          <a:stretch>
                            <a:fillRect/>
                          </a:stretch>
                        </pic:blipFill>
                        <pic:spPr bwMode="auto">
                          <a:xfrm>
                            <a:off x="0" y="0"/>
                            <a:ext cx="990600" cy="30734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8783B85" wp14:editId="37905979">
                  <wp:extent cx="1206500" cy="3098800"/>
                  <wp:effectExtent l="19050" t="0" r="0" b="0"/>
                  <wp:docPr id="44" name="Рисунок 44" descr="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1b"/>
                          <pic:cNvPicPr>
                            <a:picLocks noChangeAspect="1" noChangeArrowheads="1"/>
                          </pic:cNvPicPr>
                        </pic:nvPicPr>
                        <pic:blipFill>
                          <a:blip r:embed="rId55"/>
                          <a:srcRect/>
                          <a:stretch>
                            <a:fillRect/>
                          </a:stretch>
                        </pic:blipFill>
                        <pic:spPr bwMode="auto">
                          <a:xfrm>
                            <a:off x="0" y="0"/>
                            <a:ext cx="1206500" cy="30988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7C5500C" wp14:editId="279CB514">
                  <wp:extent cx="673100" cy="2971800"/>
                  <wp:effectExtent l="19050" t="0" r="0" b="0"/>
                  <wp:docPr id="45" name="Рисунок 4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2"/>
                          <pic:cNvPicPr>
                            <a:picLocks noChangeAspect="1" noChangeArrowheads="1"/>
                          </pic:cNvPicPr>
                        </pic:nvPicPr>
                        <pic:blipFill>
                          <a:blip r:embed="rId56"/>
                          <a:srcRect/>
                          <a:stretch>
                            <a:fillRect/>
                          </a:stretch>
                        </pic:blipFill>
                        <pic:spPr bwMode="auto">
                          <a:xfrm>
                            <a:off x="0" y="0"/>
                            <a:ext cx="673100" cy="29718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41DB7624" wp14:editId="1B500D8F">
                  <wp:extent cx="571500" cy="2667000"/>
                  <wp:effectExtent l="0" t="0" r="0" b="0"/>
                  <wp:docPr id="46" name="Рисунок 46"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3"/>
                          <pic:cNvPicPr>
                            <a:picLocks noChangeAspect="1" noChangeArrowheads="1"/>
                          </pic:cNvPicPr>
                        </pic:nvPicPr>
                        <pic:blipFill>
                          <a:blip r:embed="rId57"/>
                          <a:srcRect/>
                          <a:stretch>
                            <a:fillRect/>
                          </a:stretch>
                        </pic:blipFill>
                        <pic:spPr bwMode="auto">
                          <a:xfrm>
                            <a:off x="0" y="0"/>
                            <a:ext cx="571500" cy="2667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924EF8D" wp14:editId="4906F4CD">
                  <wp:extent cx="533400" cy="2057400"/>
                  <wp:effectExtent l="0" t="0" r="0" b="0"/>
                  <wp:docPr id="47" name="Рисунок 47" descr="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4a"/>
                          <pic:cNvPicPr>
                            <a:picLocks noChangeAspect="1" noChangeArrowheads="1"/>
                          </pic:cNvPicPr>
                        </pic:nvPicPr>
                        <pic:blipFill>
                          <a:blip r:embed="rId58"/>
                          <a:srcRect/>
                          <a:stretch>
                            <a:fillRect/>
                          </a:stretch>
                        </pic:blipFill>
                        <pic:spPr bwMode="auto">
                          <a:xfrm>
                            <a:off x="0" y="0"/>
                            <a:ext cx="533400" cy="20574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AEA2AA0" wp14:editId="747200E8">
                  <wp:extent cx="495300" cy="2057400"/>
                  <wp:effectExtent l="19050" t="0" r="0" b="0"/>
                  <wp:docPr id="48" name="Рисунок 48" descr="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4b"/>
                          <pic:cNvPicPr>
                            <a:picLocks noChangeAspect="1" noChangeArrowheads="1"/>
                          </pic:cNvPicPr>
                        </pic:nvPicPr>
                        <pic:blipFill>
                          <a:blip r:embed="rId59"/>
                          <a:srcRect/>
                          <a:stretch>
                            <a:fillRect/>
                          </a:stretch>
                        </pic:blipFill>
                        <pic:spPr bwMode="auto">
                          <a:xfrm>
                            <a:off x="0" y="0"/>
                            <a:ext cx="495300" cy="2057400"/>
                          </a:xfrm>
                          <a:prstGeom prst="rect">
                            <a:avLst/>
                          </a:prstGeom>
                          <a:noFill/>
                          <a:ln w="9525">
                            <a:noFill/>
                            <a:miter lim="800000"/>
                            <a:headEnd/>
                            <a:tailEnd/>
                          </a:ln>
                        </pic:spPr>
                      </pic:pic>
                    </a:graphicData>
                  </a:graphic>
                </wp:inline>
              </w:drawing>
            </w:r>
          </w:p>
        </w:tc>
      </w:tr>
      <w:tr w:rsidR="002A0DD1">
        <w:trPr>
          <w:tblCellSpacing w:w="15" w:type="dxa"/>
        </w:trPr>
        <w:tc>
          <w:tcPr>
            <w:tcW w:w="0" w:type="auto"/>
            <w:gridSpan w:val="2"/>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21 Походный строй взвода: а — в колонну по три: б — в колонну по четыре</w:t>
            </w:r>
          </w:p>
        </w:tc>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Рис. 22 Походный строй взвода — в колонну по два </w:t>
            </w:r>
          </w:p>
        </w:tc>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Рис. 23 Походный строй взвода — в колонну по одному </w:t>
            </w:r>
          </w:p>
        </w:tc>
        <w:tc>
          <w:tcPr>
            <w:tcW w:w="0" w:type="auto"/>
            <w:gridSpan w:val="2"/>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24 Походный строй взвода — в колонну по два с численностью отделений: а — по четыре человека: б — по три человека</w:t>
            </w:r>
          </w:p>
        </w:tc>
      </w:tr>
    </w:tbl>
    <w:p w:rsidR="002A0DD1" w:rsidRDefault="002A0DD1">
      <w:pPr>
        <w:ind w:firstLine="567"/>
        <w:jc w:val="both"/>
        <w:rPr>
          <w:rFonts w:ascii="Times New Roman" w:hAnsi="Times New Roman"/>
          <w:sz w:val="20"/>
        </w:rPr>
      </w:pPr>
      <w:r>
        <w:rPr>
          <w:rFonts w:ascii="Times New Roman" w:hAnsi="Times New Roman"/>
          <w:sz w:val="20"/>
        </w:rPr>
        <w:t xml:space="preserve">104. Перестроение взвода из развернутого </w:t>
      </w:r>
      <w:proofErr w:type="spellStart"/>
      <w:r>
        <w:rPr>
          <w:rFonts w:ascii="Times New Roman" w:hAnsi="Times New Roman"/>
          <w:sz w:val="20"/>
        </w:rPr>
        <w:t>одношереножного</w:t>
      </w:r>
      <w:proofErr w:type="spellEnd"/>
      <w:r>
        <w:rPr>
          <w:rFonts w:ascii="Times New Roman" w:hAnsi="Times New Roman"/>
          <w:sz w:val="20"/>
        </w:rPr>
        <w:t xml:space="preserve"> строя в колонну по одному (из </w:t>
      </w:r>
      <w:proofErr w:type="spellStart"/>
      <w:r>
        <w:rPr>
          <w:rFonts w:ascii="Times New Roman" w:hAnsi="Times New Roman"/>
          <w:sz w:val="20"/>
        </w:rPr>
        <w:t>двухшереножного</w:t>
      </w:r>
      <w:proofErr w:type="spellEnd"/>
      <w:r>
        <w:rPr>
          <w:rFonts w:ascii="Times New Roman" w:hAnsi="Times New Roman"/>
          <w:sz w:val="20"/>
        </w:rPr>
        <w:t xml:space="preserve"> строя в колонну по два) производится поворотом взвода направо. </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105. Перестроение взвода из развернутого </w:t>
      </w:r>
      <w:proofErr w:type="spellStart"/>
      <w:r>
        <w:rPr>
          <w:rFonts w:ascii="Times New Roman" w:hAnsi="Times New Roman"/>
          <w:sz w:val="20"/>
        </w:rPr>
        <w:t>двухшереножного</w:t>
      </w:r>
      <w:proofErr w:type="spellEnd"/>
      <w:r>
        <w:rPr>
          <w:rFonts w:ascii="Times New Roman" w:hAnsi="Times New Roman"/>
          <w:sz w:val="20"/>
        </w:rPr>
        <w:t xml:space="preserve"> строя в колонну по одному (из </w:t>
      </w:r>
      <w:proofErr w:type="spellStart"/>
      <w:r>
        <w:rPr>
          <w:rFonts w:ascii="Times New Roman" w:hAnsi="Times New Roman"/>
          <w:sz w:val="20"/>
        </w:rPr>
        <w:t>одношереножного</w:t>
      </w:r>
      <w:proofErr w:type="spellEnd"/>
      <w:r>
        <w:rPr>
          <w:rFonts w:ascii="Times New Roman" w:hAnsi="Times New Roman"/>
          <w:sz w:val="20"/>
        </w:rPr>
        <w:t xml:space="preserve"> строя в колонну по два) производится по командам: «</w:t>
      </w:r>
      <w:r>
        <w:rPr>
          <w:rFonts w:ascii="Times New Roman" w:hAnsi="Times New Roman"/>
          <w:b/>
          <w:bCs/>
          <w:sz w:val="20"/>
        </w:rPr>
        <w:t xml:space="preserve">Взвод,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xml:space="preserve"> (на </w:t>
      </w:r>
      <w:proofErr w:type="spellStart"/>
      <w:r>
        <w:rPr>
          <w:rFonts w:ascii="Times New Roman" w:hAnsi="Times New Roman"/>
          <w:sz w:val="20"/>
        </w:rPr>
        <w:t>пле</w:t>
      </w:r>
      <w:proofErr w:type="spellEnd"/>
      <w:r>
        <w:rPr>
          <w:rFonts w:ascii="Times New Roman" w:hAnsi="Times New Roman"/>
          <w:sz w:val="20"/>
        </w:rPr>
        <w:t>-ЧО)». «</w:t>
      </w:r>
      <w:r>
        <w:rPr>
          <w:rFonts w:ascii="Times New Roman" w:hAnsi="Times New Roman"/>
          <w:b/>
          <w:bCs/>
          <w:sz w:val="20"/>
        </w:rPr>
        <w:t>В колонну по одному</w:t>
      </w:r>
      <w:r>
        <w:rPr>
          <w:rFonts w:ascii="Times New Roman" w:hAnsi="Times New Roman"/>
          <w:sz w:val="20"/>
        </w:rPr>
        <w:t xml:space="preserve"> (по два), </w:t>
      </w:r>
      <w:r>
        <w:rPr>
          <w:rFonts w:ascii="Times New Roman" w:hAnsi="Times New Roman"/>
          <w:b/>
          <w:bCs/>
          <w:sz w:val="20"/>
        </w:rPr>
        <w:t>шагом — МАРШ</w:t>
      </w:r>
      <w:r>
        <w:rPr>
          <w:rFonts w:ascii="Times New Roman" w:hAnsi="Times New Roman"/>
          <w:sz w:val="20"/>
        </w:rPr>
        <w:t xml:space="preserve">» (на ходу — «МАРШ»). По команде «МАРШ» первое отделение на ходу перестраивается в колонну по одному, как указано в ст. 94 (в колонну по два, как указано в ст. 93); остальные отделения, последовательно перестраиваясь в колонну по одному (по два), следуют одно за другим в затылок первому отделению. </w:t>
      </w:r>
    </w:p>
    <w:p w:rsidR="002A0DD1" w:rsidRDefault="002A0DD1">
      <w:pPr>
        <w:ind w:firstLine="567"/>
        <w:jc w:val="both"/>
        <w:rPr>
          <w:rFonts w:ascii="Times New Roman" w:hAnsi="Times New Roman"/>
          <w:sz w:val="20"/>
        </w:rPr>
      </w:pPr>
      <w:r>
        <w:rPr>
          <w:rFonts w:ascii="Times New Roman" w:hAnsi="Times New Roman"/>
          <w:sz w:val="20"/>
        </w:rPr>
        <w:t xml:space="preserve">106. Перестроение взвода из развернутого </w:t>
      </w:r>
      <w:proofErr w:type="spellStart"/>
      <w:r>
        <w:rPr>
          <w:rFonts w:ascii="Times New Roman" w:hAnsi="Times New Roman"/>
          <w:sz w:val="20"/>
        </w:rPr>
        <w:t>двухшереножного</w:t>
      </w:r>
      <w:proofErr w:type="spellEnd"/>
      <w:r>
        <w:rPr>
          <w:rFonts w:ascii="Times New Roman" w:hAnsi="Times New Roman"/>
          <w:sz w:val="20"/>
        </w:rPr>
        <w:t xml:space="preserve"> строя в колонну по три (по четыре) производится по командам: «</w:t>
      </w:r>
      <w:r>
        <w:rPr>
          <w:rFonts w:ascii="Times New Roman" w:hAnsi="Times New Roman"/>
          <w:b/>
          <w:bCs/>
          <w:sz w:val="20"/>
        </w:rPr>
        <w:t xml:space="preserve">Взвод,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xml:space="preserve"> (на </w:t>
      </w:r>
      <w:proofErr w:type="spellStart"/>
      <w:r>
        <w:rPr>
          <w:rFonts w:ascii="Times New Roman" w:hAnsi="Times New Roman"/>
          <w:sz w:val="20"/>
        </w:rPr>
        <w:t>пле</w:t>
      </w:r>
      <w:proofErr w:type="spellEnd"/>
      <w:r>
        <w:rPr>
          <w:rFonts w:ascii="Times New Roman" w:hAnsi="Times New Roman"/>
          <w:sz w:val="20"/>
        </w:rPr>
        <w:t>-ЧО)». «</w:t>
      </w:r>
      <w:r>
        <w:rPr>
          <w:rFonts w:ascii="Times New Roman" w:hAnsi="Times New Roman"/>
          <w:b/>
          <w:bCs/>
          <w:sz w:val="20"/>
        </w:rPr>
        <w:t>В колонну по три</w:t>
      </w:r>
      <w:r>
        <w:rPr>
          <w:rFonts w:ascii="Times New Roman" w:hAnsi="Times New Roman"/>
          <w:sz w:val="20"/>
        </w:rPr>
        <w:t xml:space="preserve"> (по четыре), </w:t>
      </w:r>
      <w:r>
        <w:rPr>
          <w:rFonts w:ascii="Times New Roman" w:hAnsi="Times New Roman"/>
          <w:b/>
          <w:bCs/>
          <w:sz w:val="20"/>
        </w:rPr>
        <w:t>шагом — МАРШ</w:t>
      </w:r>
      <w:r>
        <w:rPr>
          <w:rFonts w:ascii="Times New Roman" w:hAnsi="Times New Roman"/>
          <w:sz w:val="20"/>
        </w:rPr>
        <w:t xml:space="preserve">» (на ходу — «МАРШ»). По команде «МАРШ» первое отделение идет </w:t>
      </w:r>
      <w:proofErr w:type="spellStart"/>
      <w:r>
        <w:rPr>
          <w:rFonts w:ascii="Times New Roman" w:hAnsi="Times New Roman"/>
          <w:sz w:val="20"/>
        </w:rPr>
        <w:t>вполшага</w:t>
      </w:r>
      <w:proofErr w:type="spellEnd"/>
      <w:r>
        <w:rPr>
          <w:rFonts w:ascii="Times New Roman" w:hAnsi="Times New Roman"/>
          <w:sz w:val="20"/>
        </w:rPr>
        <w:t>, перестраиваясь на ходу в колонну по одному, остальные отделения выходят влево на линию первого на установленный интервал, также перестраиваясь в колонну по одному, после чего командир взвода подает команду «</w:t>
      </w:r>
      <w:r>
        <w:rPr>
          <w:rFonts w:ascii="Times New Roman" w:hAnsi="Times New Roman"/>
          <w:b/>
          <w:bCs/>
          <w:sz w:val="20"/>
        </w:rPr>
        <w:t>ПРЯМО</w:t>
      </w:r>
      <w:r>
        <w:rPr>
          <w:rFonts w:ascii="Times New Roman" w:hAnsi="Times New Roman"/>
          <w:sz w:val="20"/>
        </w:rPr>
        <w:t>» или «</w:t>
      </w:r>
      <w:r>
        <w:rPr>
          <w:rFonts w:ascii="Times New Roman" w:hAnsi="Times New Roman"/>
          <w:b/>
          <w:bCs/>
          <w:sz w:val="20"/>
        </w:rPr>
        <w:t>Взвод — СТОЙ</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 xml:space="preserve">107. Перестроение взвода из колонны по одному в развернутый </w:t>
      </w:r>
      <w:proofErr w:type="spellStart"/>
      <w:r>
        <w:rPr>
          <w:rFonts w:ascii="Times New Roman" w:hAnsi="Times New Roman"/>
          <w:sz w:val="20"/>
        </w:rPr>
        <w:t>одношереножный</w:t>
      </w:r>
      <w:proofErr w:type="spellEnd"/>
      <w:r>
        <w:rPr>
          <w:rFonts w:ascii="Times New Roman" w:hAnsi="Times New Roman"/>
          <w:sz w:val="20"/>
        </w:rPr>
        <w:t xml:space="preserve"> строй (из колонны по два в </w:t>
      </w:r>
      <w:proofErr w:type="spellStart"/>
      <w:r>
        <w:rPr>
          <w:rFonts w:ascii="Times New Roman" w:hAnsi="Times New Roman"/>
          <w:sz w:val="20"/>
        </w:rPr>
        <w:t>двухшереножный</w:t>
      </w:r>
      <w:proofErr w:type="spellEnd"/>
      <w:r>
        <w:rPr>
          <w:rFonts w:ascii="Times New Roman" w:hAnsi="Times New Roman"/>
          <w:sz w:val="20"/>
        </w:rPr>
        <w:t xml:space="preserve"> строй) производится поворотом взвода налево. </w:t>
      </w:r>
    </w:p>
    <w:p w:rsidR="002A0DD1" w:rsidRDefault="002A0DD1">
      <w:pPr>
        <w:ind w:firstLine="567"/>
        <w:jc w:val="both"/>
        <w:rPr>
          <w:rFonts w:ascii="Times New Roman" w:hAnsi="Times New Roman"/>
          <w:sz w:val="20"/>
        </w:rPr>
      </w:pPr>
      <w:r>
        <w:rPr>
          <w:rFonts w:ascii="Times New Roman" w:hAnsi="Times New Roman"/>
          <w:sz w:val="20"/>
        </w:rPr>
        <w:t>108. Перестроение взвода из колонны по три (по четыре) в колонну по два производится по команде «</w:t>
      </w:r>
      <w:r>
        <w:rPr>
          <w:rFonts w:ascii="Times New Roman" w:hAnsi="Times New Roman"/>
          <w:b/>
          <w:bCs/>
          <w:sz w:val="20"/>
        </w:rPr>
        <w:t>Взвод, в колонну по два, шагом — МАРШ</w:t>
      </w:r>
      <w:r>
        <w:rPr>
          <w:rFonts w:ascii="Times New Roman" w:hAnsi="Times New Roman"/>
          <w:sz w:val="20"/>
        </w:rPr>
        <w:t xml:space="preserve">» (на ходу — «МАРШ»). По этой команде первое отделение идет прямо, перестраиваясь на ходу в колонну по два, как указано в ст. 93, остальные отделения обозначают шаг на месте, затем последовательно выходят в затылок впереди идущему отделению, перестраиваясь в колонну по два. </w:t>
      </w:r>
    </w:p>
    <w:p w:rsidR="002A0DD1" w:rsidRDefault="002A0DD1">
      <w:pPr>
        <w:ind w:firstLine="567"/>
        <w:jc w:val="both"/>
        <w:rPr>
          <w:rFonts w:ascii="Times New Roman" w:hAnsi="Times New Roman"/>
          <w:sz w:val="20"/>
        </w:rPr>
      </w:pPr>
      <w:r>
        <w:rPr>
          <w:rFonts w:ascii="Times New Roman" w:hAnsi="Times New Roman"/>
          <w:sz w:val="20"/>
        </w:rPr>
        <w:t xml:space="preserve">109. Для перестроения взвода из колонны по три (по четыре) в развернутый </w:t>
      </w:r>
      <w:proofErr w:type="spellStart"/>
      <w:r>
        <w:rPr>
          <w:rFonts w:ascii="Times New Roman" w:hAnsi="Times New Roman"/>
          <w:sz w:val="20"/>
        </w:rPr>
        <w:t>двухшереножный</w:t>
      </w:r>
      <w:proofErr w:type="spellEnd"/>
      <w:r>
        <w:rPr>
          <w:rFonts w:ascii="Times New Roman" w:hAnsi="Times New Roman"/>
          <w:sz w:val="20"/>
        </w:rPr>
        <w:t xml:space="preserve"> строй взвод предварительно перестраивается в колонну по два (ст. 108) и затем — как указано в ст. 107. </w:t>
      </w:r>
    </w:p>
    <w:p w:rsidR="002A0DD1" w:rsidRDefault="002A0DD1">
      <w:pPr>
        <w:ind w:firstLine="567"/>
        <w:jc w:val="both"/>
        <w:rPr>
          <w:rFonts w:ascii="Times New Roman" w:hAnsi="Times New Roman"/>
          <w:sz w:val="20"/>
        </w:rPr>
      </w:pPr>
      <w:r>
        <w:rPr>
          <w:rFonts w:ascii="Times New Roman" w:hAnsi="Times New Roman"/>
          <w:sz w:val="20"/>
        </w:rPr>
        <w:t>110. Перестроение взвода из колонны по три (по четыре) в колонну по одному производится по команде «</w:t>
      </w:r>
      <w:r>
        <w:rPr>
          <w:rFonts w:ascii="Times New Roman" w:hAnsi="Times New Roman"/>
          <w:b/>
          <w:bCs/>
          <w:sz w:val="20"/>
        </w:rPr>
        <w:t>Взвод, в колонну по одному, шагом — МАРШ</w:t>
      </w:r>
      <w:r>
        <w:rPr>
          <w:rFonts w:ascii="Times New Roman" w:hAnsi="Times New Roman"/>
          <w:sz w:val="20"/>
        </w:rPr>
        <w:t>» (на ходу — «МАРШ»). По этой команде первое отделение идет Прямо, остальные отделения обозначают шаг на месте и по мере выхода отделений из колонны последовательно по команде своих командиров «</w:t>
      </w:r>
      <w:r>
        <w:rPr>
          <w:rFonts w:ascii="Times New Roman" w:hAnsi="Times New Roman"/>
          <w:b/>
          <w:bCs/>
          <w:sz w:val="20"/>
        </w:rPr>
        <w:t>ПРЯМО</w:t>
      </w:r>
      <w:r>
        <w:rPr>
          <w:rFonts w:ascii="Times New Roman" w:hAnsi="Times New Roman"/>
          <w:sz w:val="20"/>
        </w:rPr>
        <w:t xml:space="preserve">» начиная движение полным шагом, следуя в затылок впереди идущему отделению. </w:t>
      </w:r>
    </w:p>
    <w:p w:rsidR="002A0DD1" w:rsidRDefault="002A0DD1">
      <w:pPr>
        <w:ind w:firstLine="567"/>
        <w:jc w:val="both"/>
        <w:rPr>
          <w:rFonts w:ascii="Times New Roman" w:hAnsi="Times New Roman"/>
          <w:sz w:val="20"/>
        </w:rPr>
      </w:pPr>
      <w:r>
        <w:rPr>
          <w:rFonts w:ascii="Times New Roman" w:hAnsi="Times New Roman"/>
          <w:sz w:val="20"/>
        </w:rPr>
        <w:t>111. Перестроение взвода из колонны по одному в колонну по три (по четыре) производится по команде «</w:t>
      </w:r>
      <w:r>
        <w:rPr>
          <w:rFonts w:ascii="Times New Roman" w:hAnsi="Times New Roman"/>
          <w:b/>
          <w:bCs/>
          <w:sz w:val="20"/>
        </w:rPr>
        <w:t>Взвод, в колонну по три</w:t>
      </w:r>
      <w:r>
        <w:rPr>
          <w:rFonts w:ascii="Times New Roman" w:hAnsi="Times New Roman"/>
          <w:sz w:val="20"/>
        </w:rPr>
        <w:t xml:space="preserve"> (по четыре), </w:t>
      </w:r>
      <w:r>
        <w:rPr>
          <w:rFonts w:ascii="Times New Roman" w:hAnsi="Times New Roman"/>
          <w:b/>
          <w:bCs/>
          <w:sz w:val="20"/>
        </w:rPr>
        <w:t>шагом — МАРШ</w:t>
      </w:r>
      <w:r>
        <w:rPr>
          <w:rFonts w:ascii="Times New Roman" w:hAnsi="Times New Roman"/>
          <w:sz w:val="20"/>
        </w:rPr>
        <w:t>» (на ходу — «МАРШ»). По этой команде первое отделение обозначает шаг на месте, остальные отделения, выйдя на линию первого, также обозначают шаг на месте до команды командира взвода «</w:t>
      </w:r>
      <w:r>
        <w:rPr>
          <w:rFonts w:ascii="Times New Roman" w:hAnsi="Times New Roman"/>
          <w:b/>
          <w:bCs/>
          <w:sz w:val="20"/>
        </w:rPr>
        <w:t>ПРЯМО</w:t>
      </w:r>
      <w:r>
        <w:rPr>
          <w:rFonts w:ascii="Times New Roman" w:hAnsi="Times New Roman"/>
          <w:sz w:val="20"/>
        </w:rPr>
        <w:t>» или «</w:t>
      </w:r>
      <w:r>
        <w:rPr>
          <w:rFonts w:ascii="Times New Roman" w:hAnsi="Times New Roman"/>
          <w:b/>
          <w:bCs/>
          <w:sz w:val="20"/>
        </w:rPr>
        <w:t>Взвод — СТОЙ</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112. Перестроение взвода из колонны по два в колонну по три (по четыре) производится по команде «</w:t>
      </w:r>
      <w:r>
        <w:rPr>
          <w:rFonts w:ascii="Times New Roman" w:hAnsi="Times New Roman"/>
          <w:b/>
          <w:bCs/>
          <w:sz w:val="20"/>
        </w:rPr>
        <w:t>Взвод, в колонну по три</w:t>
      </w:r>
      <w:r>
        <w:rPr>
          <w:rFonts w:ascii="Times New Roman" w:hAnsi="Times New Roman"/>
          <w:sz w:val="20"/>
        </w:rPr>
        <w:t xml:space="preserve"> (по четыре), </w:t>
      </w:r>
      <w:r>
        <w:rPr>
          <w:rFonts w:ascii="Times New Roman" w:hAnsi="Times New Roman"/>
          <w:b/>
          <w:bCs/>
          <w:sz w:val="20"/>
        </w:rPr>
        <w:t>шагом — МАРШ</w:t>
      </w:r>
      <w:r>
        <w:rPr>
          <w:rFonts w:ascii="Times New Roman" w:hAnsi="Times New Roman"/>
          <w:sz w:val="20"/>
        </w:rPr>
        <w:t xml:space="preserve">» (на ходу — «МАРШ»). По команде «МАРШ» взвод перестраивается в колонну по три, как указано в ст. 106. </w:t>
      </w:r>
    </w:p>
    <w:p w:rsidR="002A0DD1" w:rsidRDefault="002A0DD1">
      <w:pPr>
        <w:ind w:firstLine="567"/>
        <w:jc w:val="both"/>
        <w:rPr>
          <w:rFonts w:ascii="Times New Roman" w:hAnsi="Times New Roman"/>
          <w:sz w:val="20"/>
        </w:rPr>
      </w:pPr>
      <w:r>
        <w:rPr>
          <w:rFonts w:ascii="Times New Roman" w:hAnsi="Times New Roman"/>
          <w:sz w:val="20"/>
        </w:rPr>
        <w:t>113. Для сбора взвода подается команда «</w:t>
      </w:r>
      <w:r>
        <w:rPr>
          <w:rFonts w:ascii="Times New Roman" w:hAnsi="Times New Roman"/>
          <w:b/>
          <w:bCs/>
          <w:sz w:val="20"/>
        </w:rPr>
        <w:t>Взвод — КО МНЕ</w:t>
      </w:r>
      <w:r>
        <w:rPr>
          <w:rFonts w:ascii="Times New Roman" w:hAnsi="Times New Roman"/>
          <w:sz w:val="20"/>
        </w:rPr>
        <w:t xml:space="preserve">», по которой отделения бегом собираются к командиру взвода, и по его дополнительной команде выстраиваются. </w:t>
      </w:r>
    </w:p>
    <w:p w:rsidR="002A0DD1" w:rsidRDefault="002A0DD1">
      <w:pPr>
        <w:ind w:firstLine="567"/>
        <w:jc w:val="both"/>
        <w:rPr>
          <w:rFonts w:ascii="Times New Roman" w:hAnsi="Times New Roman"/>
          <w:sz w:val="20"/>
        </w:rPr>
      </w:pPr>
      <w:r>
        <w:rPr>
          <w:rFonts w:ascii="Times New Roman" w:hAnsi="Times New Roman"/>
          <w:sz w:val="20"/>
        </w:rPr>
        <w:t>114. Перемена направления движения взвода в походном строю производится по командам и правилам, указанным для походно строя отделения.</w:t>
      </w:r>
    </w:p>
    <w:p w:rsidR="002A0DD1" w:rsidRDefault="002A0DD1">
      <w:pPr>
        <w:ind w:firstLine="567"/>
        <w:jc w:val="both"/>
        <w:rPr>
          <w:rFonts w:ascii="Times New Roman" w:hAnsi="Times New Roman"/>
          <w:sz w:val="20"/>
        </w:rPr>
      </w:pPr>
      <w:r>
        <w:rPr>
          <w:rFonts w:ascii="Times New Roman" w:hAnsi="Times New Roman"/>
          <w:b/>
          <w:bCs/>
          <w:sz w:val="20"/>
        </w:rPr>
        <w:t>Выполнение воинского приветствия в строю на месте и в движении</w:t>
      </w:r>
    </w:p>
    <w:p w:rsidR="002A0DD1" w:rsidRDefault="002A0DD1">
      <w:pPr>
        <w:ind w:firstLine="567"/>
        <w:jc w:val="both"/>
        <w:rPr>
          <w:rFonts w:ascii="Times New Roman" w:hAnsi="Times New Roman"/>
          <w:sz w:val="20"/>
        </w:rPr>
      </w:pPr>
      <w:r>
        <w:rPr>
          <w:rFonts w:ascii="Times New Roman" w:hAnsi="Times New Roman"/>
          <w:sz w:val="20"/>
        </w:rPr>
        <w:t xml:space="preserve">115. Выполнение воинского приветствия взводом в строю на месте я в движении производится, как указано для отделения (ст. 96-99). Заместитель командира взвода и командиры отделений находятся в строю на своих местах и руку к головному убору не прикладывают. В движении по команде для выполнения воинского приветствия пение прекращается. </w:t>
      </w:r>
    </w:p>
    <w:p w:rsidR="002A0DD1" w:rsidRDefault="002A0DD1">
      <w:pPr>
        <w:jc w:val="center"/>
        <w:rPr>
          <w:rFonts w:ascii="Times New Roman" w:hAnsi="Times New Roman"/>
          <w:sz w:val="20"/>
        </w:rPr>
      </w:pPr>
      <w:r>
        <w:rPr>
          <w:rFonts w:ascii="Times New Roman" w:hAnsi="Times New Roman"/>
          <w:sz w:val="20"/>
        </w:rPr>
        <w:t>3. СТРОИ РОТЫ</w:t>
      </w:r>
    </w:p>
    <w:p w:rsidR="002A0DD1" w:rsidRDefault="002A0DD1">
      <w:pPr>
        <w:ind w:firstLine="567"/>
        <w:jc w:val="both"/>
        <w:rPr>
          <w:rFonts w:ascii="Times New Roman" w:hAnsi="Times New Roman"/>
          <w:sz w:val="20"/>
        </w:rPr>
      </w:pPr>
      <w:r>
        <w:rPr>
          <w:rFonts w:ascii="Times New Roman" w:hAnsi="Times New Roman"/>
          <w:b/>
          <w:bCs/>
          <w:sz w:val="20"/>
        </w:rPr>
        <w:t xml:space="preserve">Развернутый строй </w:t>
      </w:r>
    </w:p>
    <w:p w:rsidR="002A0DD1" w:rsidRDefault="002A0DD1">
      <w:pPr>
        <w:ind w:firstLine="567"/>
        <w:jc w:val="both"/>
        <w:rPr>
          <w:rFonts w:ascii="Times New Roman" w:hAnsi="Times New Roman"/>
          <w:sz w:val="20"/>
        </w:rPr>
      </w:pPr>
      <w:r>
        <w:rPr>
          <w:rFonts w:ascii="Times New Roman" w:hAnsi="Times New Roman"/>
          <w:sz w:val="20"/>
        </w:rPr>
        <w:t xml:space="preserve">116. Развернутый строй роты может быть </w:t>
      </w:r>
      <w:proofErr w:type="spellStart"/>
      <w:r>
        <w:rPr>
          <w:rFonts w:ascii="Times New Roman" w:hAnsi="Times New Roman"/>
          <w:b/>
          <w:bCs/>
          <w:sz w:val="20"/>
        </w:rPr>
        <w:t>двухшереножный</w:t>
      </w:r>
      <w:proofErr w:type="spellEnd"/>
      <w:r>
        <w:rPr>
          <w:rFonts w:ascii="Times New Roman" w:hAnsi="Times New Roman"/>
          <w:sz w:val="20"/>
        </w:rPr>
        <w:t xml:space="preserve"> или в линию взводных колони (взводы в колоннах по три, по четыре; специальное подразделение в колонну по два) (рис. 25, 26). При необходимости рота может быть построена в </w:t>
      </w:r>
      <w:proofErr w:type="spellStart"/>
      <w:r>
        <w:rPr>
          <w:rFonts w:ascii="Times New Roman" w:hAnsi="Times New Roman"/>
          <w:sz w:val="20"/>
        </w:rPr>
        <w:t>одношереножный</w:t>
      </w:r>
      <w:proofErr w:type="spellEnd"/>
      <w:r>
        <w:rPr>
          <w:rFonts w:ascii="Times New Roman" w:hAnsi="Times New Roman"/>
          <w:sz w:val="20"/>
        </w:rPr>
        <w:t xml:space="preserve"> строй. </w:t>
      </w:r>
    </w:p>
    <w:p w:rsidR="002A0DD1" w:rsidRDefault="00316B22">
      <w:pPr>
        <w:jc w:val="center"/>
        <w:rPr>
          <w:rFonts w:ascii="Times New Roman" w:hAnsi="Times New Roman"/>
        </w:rPr>
      </w:pPr>
      <w:r>
        <w:rPr>
          <w:rFonts w:ascii="Times New Roman" w:hAnsi="Times New Roman"/>
          <w:noProof/>
        </w:rPr>
        <w:drawing>
          <wp:inline distT="0" distB="0" distL="0" distR="0" wp14:anchorId="5499BABE" wp14:editId="289DEB9C">
            <wp:extent cx="3759200" cy="952500"/>
            <wp:effectExtent l="19050" t="0" r="0" b="0"/>
            <wp:docPr id="49" name="Рисунок 49"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5"/>
                    <pic:cNvPicPr>
                      <a:picLocks noChangeAspect="1" noChangeArrowheads="1"/>
                    </pic:cNvPicPr>
                  </pic:nvPicPr>
                  <pic:blipFill>
                    <a:blip r:embed="rId60"/>
                    <a:srcRect/>
                    <a:stretch>
                      <a:fillRect/>
                    </a:stretch>
                  </pic:blipFill>
                  <pic:spPr bwMode="auto">
                    <a:xfrm>
                      <a:off x="0" y="0"/>
                      <a:ext cx="3759200" cy="952500"/>
                    </a:xfrm>
                    <a:prstGeom prst="rect">
                      <a:avLst/>
                    </a:prstGeom>
                    <a:noFill/>
                    <a:ln w="9525">
                      <a:noFill/>
                      <a:miter lim="800000"/>
                      <a:headEnd/>
                      <a:tailEnd/>
                    </a:ln>
                  </pic:spPr>
                </pic:pic>
              </a:graphicData>
            </a:graphic>
          </wp:inline>
        </w:drawing>
      </w:r>
      <w:r w:rsidR="002A0DD1">
        <w:rPr>
          <w:rFonts w:ascii="Times New Roman" w:hAnsi="Times New Roman"/>
        </w:rPr>
        <w:t xml:space="preserve"> Рис. 25 Развернутый строй роты — </w:t>
      </w:r>
      <w:proofErr w:type="spellStart"/>
      <w:r w:rsidR="002A0DD1">
        <w:rPr>
          <w:rFonts w:ascii="Times New Roman" w:hAnsi="Times New Roman"/>
        </w:rPr>
        <w:t>двухшереножный</w:t>
      </w:r>
      <w:proofErr w:type="spellEnd"/>
    </w:p>
    <w:p w:rsidR="002A0DD1" w:rsidRDefault="00316B22">
      <w:pPr>
        <w:jc w:val="center"/>
        <w:rPr>
          <w:rFonts w:ascii="Times New Roman" w:hAnsi="Times New Roman"/>
        </w:rPr>
      </w:pPr>
      <w:r>
        <w:rPr>
          <w:rFonts w:ascii="Times New Roman" w:hAnsi="Times New Roman"/>
          <w:noProof/>
        </w:rPr>
        <w:drawing>
          <wp:inline distT="0" distB="0" distL="0" distR="0" wp14:anchorId="4D647851" wp14:editId="2268A18E">
            <wp:extent cx="4635500" cy="1143000"/>
            <wp:effectExtent l="19050" t="0" r="0" b="0"/>
            <wp:docPr id="50" name="Рисунок 50"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6"/>
                    <pic:cNvPicPr>
                      <a:picLocks noChangeAspect="1" noChangeArrowheads="1"/>
                    </pic:cNvPicPr>
                  </pic:nvPicPr>
                  <pic:blipFill>
                    <a:blip r:embed="rId61"/>
                    <a:srcRect/>
                    <a:stretch>
                      <a:fillRect/>
                    </a:stretch>
                  </pic:blipFill>
                  <pic:spPr bwMode="auto">
                    <a:xfrm>
                      <a:off x="0" y="0"/>
                      <a:ext cx="4635500" cy="1143000"/>
                    </a:xfrm>
                    <a:prstGeom prst="rect">
                      <a:avLst/>
                    </a:prstGeom>
                    <a:noFill/>
                    <a:ln w="9525">
                      <a:noFill/>
                      <a:miter lim="800000"/>
                      <a:headEnd/>
                      <a:tailEnd/>
                    </a:ln>
                  </pic:spPr>
                </pic:pic>
              </a:graphicData>
            </a:graphic>
          </wp:inline>
        </w:drawing>
      </w:r>
      <w:r w:rsidR="002A0DD1">
        <w:rPr>
          <w:rFonts w:ascii="Times New Roman" w:hAnsi="Times New Roman"/>
        </w:rPr>
        <w:t xml:space="preserve"> Рис. 26 Развернутый строй роты — в линию взводных колонн</w:t>
      </w:r>
    </w:p>
    <w:p w:rsidR="002A0DD1" w:rsidRDefault="002A0DD1">
      <w:pPr>
        <w:ind w:firstLine="567"/>
        <w:jc w:val="both"/>
        <w:rPr>
          <w:rFonts w:ascii="Times New Roman" w:hAnsi="Times New Roman"/>
          <w:sz w:val="20"/>
        </w:rPr>
      </w:pPr>
      <w:r>
        <w:rPr>
          <w:rFonts w:ascii="Times New Roman" w:hAnsi="Times New Roman"/>
          <w:sz w:val="20"/>
        </w:rPr>
        <w:lastRenderedPageBreak/>
        <w:t>117. Построение роты в развернутый строй производится по команде «</w:t>
      </w:r>
      <w:r>
        <w:rPr>
          <w:rFonts w:ascii="Times New Roman" w:hAnsi="Times New Roman"/>
          <w:b/>
          <w:bCs/>
          <w:sz w:val="20"/>
        </w:rPr>
        <w:t>Рота, в две шеренги — СТАНОВИСЬ</w:t>
      </w:r>
      <w:r>
        <w:rPr>
          <w:rFonts w:ascii="Times New Roman" w:hAnsi="Times New Roman"/>
          <w:sz w:val="20"/>
        </w:rPr>
        <w:t>» или «</w:t>
      </w:r>
      <w:r>
        <w:rPr>
          <w:rFonts w:ascii="Times New Roman" w:hAnsi="Times New Roman"/>
          <w:b/>
          <w:bCs/>
          <w:sz w:val="20"/>
        </w:rPr>
        <w:t>Рота, в линию взводных колонн по три</w:t>
      </w:r>
      <w:r>
        <w:rPr>
          <w:rFonts w:ascii="Times New Roman" w:hAnsi="Times New Roman"/>
          <w:sz w:val="20"/>
        </w:rPr>
        <w:t xml:space="preserve"> (по четыре) — </w:t>
      </w:r>
      <w:r>
        <w:rPr>
          <w:rFonts w:ascii="Times New Roman" w:hAnsi="Times New Roman"/>
          <w:b/>
          <w:bCs/>
          <w:sz w:val="20"/>
        </w:rPr>
        <w:t>СТАНОВИСЬ</w:t>
      </w:r>
      <w:r>
        <w:rPr>
          <w:rFonts w:ascii="Times New Roman" w:hAnsi="Times New Roman"/>
          <w:sz w:val="20"/>
        </w:rPr>
        <w:t>». Построение роты производится по первому взводу. Приняв строевую стойку и подав команду, командир роты становится лицом в сторону фронта построения. Командир первого взвода, подав команду «</w:t>
      </w:r>
      <w:r>
        <w:rPr>
          <w:rFonts w:ascii="Times New Roman" w:hAnsi="Times New Roman"/>
          <w:b/>
          <w:bCs/>
          <w:sz w:val="20"/>
        </w:rPr>
        <w:t>Взвод, в две шеренги</w:t>
      </w:r>
      <w:r>
        <w:rPr>
          <w:rFonts w:ascii="Times New Roman" w:hAnsi="Times New Roman"/>
          <w:sz w:val="20"/>
        </w:rPr>
        <w:t xml:space="preserve"> (в колонну по три, по четыре) — </w:t>
      </w:r>
      <w:r>
        <w:rPr>
          <w:rFonts w:ascii="Times New Roman" w:hAnsi="Times New Roman"/>
          <w:b/>
          <w:bCs/>
          <w:sz w:val="20"/>
        </w:rPr>
        <w:t>СТАНОВИСЬ</w:t>
      </w:r>
      <w:r>
        <w:rPr>
          <w:rFonts w:ascii="Times New Roman" w:hAnsi="Times New Roman"/>
          <w:sz w:val="20"/>
        </w:rPr>
        <w:t xml:space="preserve">», выстраивает свой взвод левее командира роты. Остальные взводы по команде своих командиров выстраиваются левее первого взвода в порядке своих номеров. С началом построения первого взвода командир роты выходит из строя роты и следит за действиями подчиненных. Специальное подразделение строится левее третьего взвода, а группа управления — правее командира первого взвода в две шеренги. Заместители командира роты становятся левее командира роты, сигналист-барабанщик (по приказу командира) становится левее заместителей, старшина роты — на левом фланге роты, старший техник — правее группы управления. При построении роты в </w:t>
      </w:r>
      <w:proofErr w:type="spellStart"/>
      <w:r>
        <w:rPr>
          <w:rFonts w:ascii="Times New Roman" w:hAnsi="Times New Roman"/>
          <w:sz w:val="20"/>
        </w:rPr>
        <w:t>двухшереножный</w:t>
      </w:r>
      <w:proofErr w:type="spellEnd"/>
      <w:r>
        <w:rPr>
          <w:rFonts w:ascii="Times New Roman" w:hAnsi="Times New Roman"/>
          <w:sz w:val="20"/>
        </w:rPr>
        <w:t xml:space="preserve"> строй взводы, имеющие отделения по четыре и по три человека, строятся, как показано на рис. 20. </w:t>
      </w:r>
    </w:p>
    <w:p w:rsidR="002A0DD1" w:rsidRDefault="002A0DD1">
      <w:pPr>
        <w:ind w:firstLine="567"/>
        <w:jc w:val="both"/>
        <w:rPr>
          <w:rFonts w:ascii="Times New Roman" w:hAnsi="Times New Roman"/>
          <w:sz w:val="20"/>
        </w:rPr>
      </w:pPr>
      <w:r>
        <w:rPr>
          <w:rFonts w:ascii="Times New Roman" w:hAnsi="Times New Roman"/>
          <w:sz w:val="20"/>
        </w:rPr>
        <w:t>118. Выравнивание, повороты, перестроения и другие действия роты в развернутом строю выполняются по правилам и командам, указанным для отделения и взвода.</w:t>
      </w:r>
    </w:p>
    <w:p w:rsidR="002A0DD1" w:rsidRDefault="002A0DD1">
      <w:pPr>
        <w:ind w:firstLine="567"/>
        <w:jc w:val="both"/>
        <w:rPr>
          <w:rFonts w:ascii="Times New Roman" w:hAnsi="Times New Roman"/>
          <w:sz w:val="20"/>
        </w:rPr>
      </w:pPr>
      <w:r>
        <w:rPr>
          <w:rFonts w:ascii="Times New Roman" w:hAnsi="Times New Roman"/>
          <w:b/>
          <w:bCs/>
          <w:sz w:val="20"/>
        </w:rPr>
        <w:t>Походный строй</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645"/>
        <w:gridCol w:w="1948"/>
        <w:gridCol w:w="5703"/>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30A8E2B" wp14:editId="66FCC955">
                  <wp:extent cx="1435100" cy="5549900"/>
                  <wp:effectExtent l="19050" t="0" r="0" b="0"/>
                  <wp:docPr id="51" name="Рисунок 51"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7"/>
                          <pic:cNvPicPr>
                            <a:picLocks noChangeAspect="1" noChangeArrowheads="1"/>
                          </pic:cNvPicPr>
                        </pic:nvPicPr>
                        <pic:blipFill>
                          <a:blip r:embed="rId62"/>
                          <a:srcRect/>
                          <a:stretch>
                            <a:fillRect/>
                          </a:stretch>
                        </pic:blipFill>
                        <pic:spPr bwMode="auto">
                          <a:xfrm>
                            <a:off x="0" y="0"/>
                            <a:ext cx="1435100" cy="55499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AC4A72F" wp14:editId="354E7FBB">
                  <wp:extent cx="952500" cy="4368800"/>
                  <wp:effectExtent l="0" t="0" r="0" b="0"/>
                  <wp:docPr id="52" name="Рисунок 5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8"/>
                          <pic:cNvPicPr>
                            <a:picLocks noChangeAspect="1" noChangeArrowheads="1"/>
                          </pic:cNvPicPr>
                        </pic:nvPicPr>
                        <pic:blipFill>
                          <a:blip r:embed="rId63"/>
                          <a:srcRect/>
                          <a:stretch>
                            <a:fillRect/>
                          </a:stretch>
                        </pic:blipFill>
                        <pic:spPr bwMode="auto">
                          <a:xfrm>
                            <a:off x="0" y="0"/>
                            <a:ext cx="952500" cy="43688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hAnsi="Times New Roman"/>
                <w:sz w:val="20"/>
              </w:rPr>
            </w:pPr>
            <w:r>
              <w:rPr>
                <w:rFonts w:ascii="Times New Roman" w:hAnsi="Times New Roman"/>
                <w:sz w:val="20"/>
              </w:rPr>
              <w:t>119. Походный строй роты может быть в колонну по три (по четыре) или в колонну по два (рис. 27, 28). Построение роты на месте в колонну по три (по четыре, по два) производится по команде «</w:t>
            </w:r>
            <w:r>
              <w:rPr>
                <w:rFonts w:ascii="Times New Roman" w:hAnsi="Times New Roman"/>
                <w:b/>
                <w:bCs/>
                <w:sz w:val="20"/>
              </w:rPr>
              <w:t>Рота, в колонну по три</w:t>
            </w:r>
            <w:r>
              <w:rPr>
                <w:rFonts w:ascii="Times New Roman" w:hAnsi="Times New Roman"/>
                <w:sz w:val="20"/>
              </w:rPr>
              <w:t xml:space="preserve"> (по четыре, по два) — </w:t>
            </w:r>
            <w:r>
              <w:rPr>
                <w:rFonts w:ascii="Times New Roman" w:hAnsi="Times New Roman"/>
                <w:b/>
                <w:bCs/>
                <w:sz w:val="20"/>
              </w:rPr>
              <w:t>СТАНОВИСЬ</w:t>
            </w:r>
            <w:r>
              <w:rPr>
                <w:rFonts w:ascii="Times New Roman" w:hAnsi="Times New Roman"/>
                <w:sz w:val="20"/>
              </w:rPr>
              <w:t xml:space="preserve">». По этой команде рота строится, как показано на рис. 27, 28. При этом взводы по команде своих командиров строятся в порядке номеров в колонну по три (по четыре, по два); специальное подразделение строится за третьим взводом, а группа управления — впереди командира первого взвода в колонну по два. При построении и перестроении роты в походную колонну заместители командира роты становятся в двух шагах за командиром роты, в двух шагах за ними по приказу командира роты становится сигналист-барабанщик, старшина роты становится за специальным подразделением, старший техник — впереди группы управления. </w:t>
            </w:r>
          </w:p>
          <w:p w:rsidR="002A0DD1" w:rsidRDefault="002A0DD1">
            <w:pPr>
              <w:ind w:firstLine="567"/>
              <w:jc w:val="both"/>
              <w:rPr>
                <w:rFonts w:ascii="Times New Roman" w:hAnsi="Times New Roman"/>
                <w:sz w:val="20"/>
              </w:rPr>
            </w:pPr>
            <w:r>
              <w:rPr>
                <w:rFonts w:ascii="Times New Roman" w:hAnsi="Times New Roman"/>
                <w:sz w:val="20"/>
              </w:rPr>
              <w:t>120. Перестроение роты из линии взводных колонн в походную колонну производится по командам: «</w:t>
            </w:r>
            <w:r>
              <w:rPr>
                <w:rFonts w:ascii="Times New Roman" w:hAnsi="Times New Roman"/>
                <w:b/>
                <w:bCs/>
                <w:sz w:val="20"/>
              </w:rPr>
              <w:t>Рота, на ре-МЕНЬ</w:t>
            </w:r>
            <w:r>
              <w:rPr>
                <w:rFonts w:ascii="Times New Roman" w:hAnsi="Times New Roman"/>
                <w:sz w:val="20"/>
              </w:rPr>
              <w:t xml:space="preserve"> (на пле-40)». «</w:t>
            </w:r>
            <w:r>
              <w:rPr>
                <w:rFonts w:ascii="Times New Roman" w:hAnsi="Times New Roman"/>
                <w:b/>
                <w:bCs/>
                <w:sz w:val="20"/>
              </w:rPr>
              <w:t>В походную колонну по три</w:t>
            </w:r>
            <w:r>
              <w:rPr>
                <w:rFonts w:ascii="Times New Roman" w:hAnsi="Times New Roman"/>
                <w:sz w:val="20"/>
              </w:rPr>
              <w:t xml:space="preserve"> (по четыре, по два), </w:t>
            </w:r>
            <w:r>
              <w:rPr>
                <w:rFonts w:ascii="Times New Roman" w:hAnsi="Times New Roman"/>
                <w:b/>
                <w:bCs/>
                <w:sz w:val="20"/>
              </w:rPr>
              <w:t>за мной</w:t>
            </w:r>
            <w:r>
              <w:rPr>
                <w:rFonts w:ascii="Times New Roman" w:hAnsi="Times New Roman"/>
                <w:sz w:val="20"/>
              </w:rPr>
              <w:t xml:space="preserve"> (или указывается направление), </w:t>
            </w:r>
            <w:r>
              <w:rPr>
                <w:rFonts w:ascii="Times New Roman" w:hAnsi="Times New Roman"/>
                <w:b/>
                <w:bCs/>
                <w:sz w:val="20"/>
              </w:rPr>
              <w:t>шагом — МАРШ</w:t>
            </w:r>
            <w:r>
              <w:rPr>
                <w:rFonts w:ascii="Times New Roman" w:hAnsi="Times New Roman"/>
                <w:sz w:val="20"/>
              </w:rPr>
              <w:t>» или «</w:t>
            </w:r>
            <w:r>
              <w:rPr>
                <w:rFonts w:ascii="Times New Roman" w:hAnsi="Times New Roman"/>
                <w:b/>
                <w:bCs/>
                <w:sz w:val="20"/>
              </w:rPr>
              <w:t>Рота, на ре-МЕНЬ</w:t>
            </w:r>
            <w:r>
              <w:rPr>
                <w:rFonts w:ascii="Times New Roman" w:hAnsi="Times New Roman"/>
                <w:sz w:val="20"/>
              </w:rPr>
              <w:t xml:space="preserve"> (на </w:t>
            </w:r>
            <w:proofErr w:type="spellStart"/>
            <w:r>
              <w:rPr>
                <w:rFonts w:ascii="Times New Roman" w:hAnsi="Times New Roman"/>
                <w:sz w:val="20"/>
              </w:rPr>
              <w:t>пле</w:t>
            </w:r>
            <w:proofErr w:type="spellEnd"/>
            <w:r>
              <w:rPr>
                <w:rFonts w:ascii="Times New Roman" w:hAnsi="Times New Roman"/>
                <w:sz w:val="20"/>
              </w:rPr>
              <w:t>-ЧО)». «</w:t>
            </w:r>
            <w:r>
              <w:rPr>
                <w:rFonts w:ascii="Times New Roman" w:hAnsi="Times New Roman"/>
                <w:b/>
                <w:bCs/>
                <w:sz w:val="20"/>
              </w:rPr>
              <w:t>В походную колонну по три</w:t>
            </w:r>
            <w:r>
              <w:rPr>
                <w:rFonts w:ascii="Times New Roman" w:hAnsi="Times New Roman"/>
                <w:sz w:val="20"/>
              </w:rPr>
              <w:t xml:space="preserve"> (по четыре, по два), </w:t>
            </w:r>
            <w:r>
              <w:rPr>
                <w:rFonts w:ascii="Times New Roman" w:hAnsi="Times New Roman"/>
                <w:b/>
                <w:bCs/>
                <w:sz w:val="20"/>
              </w:rPr>
              <w:t>по дороге, порядок следования: группа управления, первый взвод и т.д.</w:t>
            </w:r>
            <w:r>
              <w:rPr>
                <w:rFonts w:ascii="Times New Roman" w:hAnsi="Times New Roman"/>
                <w:sz w:val="20"/>
              </w:rPr>
              <w:t xml:space="preserve"> (или указывается иной порядок следования), </w:t>
            </w:r>
            <w:r>
              <w:rPr>
                <w:rFonts w:ascii="Times New Roman" w:hAnsi="Times New Roman"/>
                <w:b/>
                <w:bCs/>
                <w:sz w:val="20"/>
              </w:rPr>
              <w:t>шагом — МАРШ</w:t>
            </w:r>
            <w:r>
              <w:rPr>
                <w:rFonts w:ascii="Times New Roman" w:hAnsi="Times New Roman"/>
                <w:sz w:val="20"/>
              </w:rPr>
              <w:t xml:space="preserve">». По команде «В походную колонну» командиры взводов становятся в двух шагах перед своими взводами, а старший техник становится перед группой управления.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27 Походный строй роты — в колонну по три</w:t>
            </w:r>
          </w:p>
        </w:tc>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28 Походный строй роты — в колонну по два</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ind w:firstLine="567"/>
        <w:jc w:val="both"/>
        <w:rPr>
          <w:rFonts w:ascii="Times New Roman" w:hAnsi="Times New Roman"/>
          <w:sz w:val="20"/>
        </w:rPr>
      </w:pPr>
      <w:r>
        <w:rPr>
          <w:rFonts w:ascii="Times New Roman" w:hAnsi="Times New Roman"/>
          <w:sz w:val="20"/>
        </w:rPr>
        <w:t>По исполнительной команде начинает движение группа управления или названный в команде взвод; остальные подразделения обозначают шаг на месте. По мере выдвижения группы управления иди названного в команде взвода остальные подразделения по команде своих командиров «</w:t>
      </w:r>
      <w:r>
        <w:rPr>
          <w:rFonts w:ascii="Times New Roman" w:hAnsi="Times New Roman"/>
          <w:b/>
          <w:bCs/>
          <w:sz w:val="20"/>
        </w:rPr>
        <w:t>ПРЯМО</w:t>
      </w:r>
      <w:r>
        <w:rPr>
          <w:rFonts w:ascii="Times New Roman" w:hAnsi="Times New Roman"/>
          <w:sz w:val="20"/>
        </w:rPr>
        <w:t xml:space="preserve">» начинают движение в порядке, указанном командиром роты или показанном на рис. 27, 28. Если необходимо, взводы перестраиваются на ходу по команде своих командиров, как было указано командиром роты. </w:t>
      </w:r>
    </w:p>
    <w:p w:rsidR="002A0DD1" w:rsidRDefault="002A0DD1">
      <w:pPr>
        <w:ind w:firstLine="567"/>
        <w:jc w:val="both"/>
        <w:rPr>
          <w:rFonts w:ascii="Times New Roman" w:hAnsi="Times New Roman"/>
          <w:sz w:val="20"/>
        </w:rPr>
      </w:pPr>
      <w:r>
        <w:rPr>
          <w:rFonts w:ascii="Times New Roman" w:hAnsi="Times New Roman"/>
          <w:sz w:val="20"/>
        </w:rPr>
        <w:t>121. Перестроение роты из колонны по три (по четыре) в линию взводных колонн производится по команде «</w:t>
      </w:r>
      <w:r>
        <w:rPr>
          <w:rFonts w:ascii="Times New Roman" w:hAnsi="Times New Roman"/>
          <w:b/>
          <w:bCs/>
          <w:sz w:val="20"/>
        </w:rPr>
        <w:t>Рота, влево в линию взводных колонн, шагом- МАРШ</w:t>
      </w:r>
      <w:r>
        <w:rPr>
          <w:rFonts w:ascii="Times New Roman" w:hAnsi="Times New Roman"/>
          <w:sz w:val="20"/>
        </w:rPr>
        <w:t xml:space="preserve">» (на ходу — «МАРШ»). По исполнительной команде группа управления или направляющий взвод обозначает шаг на месте, остальные взводы выходят влево на линию </w:t>
      </w:r>
      <w:r>
        <w:rPr>
          <w:rFonts w:ascii="Times New Roman" w:hAnsi="Times New Roman"/>
          <w:sz w:val="20"/>
        </w:rPr>
        <w:lastRenderedPageBreak/>
        <w:t>направляющего. По команде командиров взводов «</w:t>
      </w:r>
      <w:r>
        <w:rPr>
          <w:rFonts w:ascii="Times New Roman" w:hAnsi="Times New Roman"/>
          <w:b/>
          <w:bCs/>
          <w:sz w:val="20"/>
        </w:rPr>
        <w:t>НА МЕСТЕ</w:t>
      </w:r>
      <w:r>
        <w:rPr>
          <w:rFonts w:ascii="Times New Roman" w:hAnsi="Times New Roman"/>
          <w:sz w:val="20"/>
        </w:rPr>
        <w:t>» взводы, обозначая шаг на месте, выравниваются по фронту и в глубину до команды командира роты «</w:t>
      </w:r>
      <w:r>
        <w:rPr>
          <w:rFonts w:ascii="Times New Roman" w:hAnsi="Times New Roman"/>
          <w:b/>
          <w:bCs/>
          <w:sz w:val="20"/>
        </w:rPr>
        <w:t>ПРЯМО</w:t>
      </w:r>
      <w:r>
        <w:rPr>
          <w:rFonts w:ascii="Times New Roman" w:hAnsi="Times New Roman"/>
          <w:sz w:val="20"/>
        </w:rPr>
        <w:t>» или «</w:t>
      </w:r>
      <w:r>
        <w:rPr>
          <w:rFonts w:ascii="Times New Roman" w:hAnsi="Times New Roman"/>
          <w:b/>
          <w:bCs/>
          <w:sz w:val="20"/>
        </w:rPr>
        <w:t>Рота — СТОЙ</w:t>
      </w:r>
      <w:r>
        <w:rPr>
          <w:rFonts w:ascii="Times New Roman" w:hAnsi="Times New Roman"/>
          <w:sz w:val="20"/>
        </w:rPr>
        <w:t xml:space="preserve">». По команде «Рота — СТОЙ» командиры взводов становятся на правых флангах своих взводов, а заместители командира роты и старший техник — на правом фланге группы управления. </w:t>
      </w:r>
    </w:p>
    <w:p w:rsidR="002A0DD1" w:rsidRDefault="002A0DD1">
      <w:pPr>
        <w:ind w:firstLine="567"/>
        <w:jc w:val="both"/>
        <w:rPr>
          <w:rFonts w:ascii="Times New Roman" w:hAnsi="Times New Roman"/>
          <w:sz w:val="20"/>
        </w:rPr>
      </w:pPr>
      <w:r>
        <w:rPr>
          <w:rFonts w:ascii="Times New Roman" w:hAnsi="Times New Roman"/>
          <w:sz w:val="20"/>
        </w:rPr>
        <w:t xml:space="preserve">122. Перестроение роты из развернутого </w:t>
      </w:r>
      <w:proofErr w:type="spellStart"/>
      <w:r>
        <w:rPr>
          <w:rFonts w:ascii="Times New Roman" w:hAnsi="Times New Roman"/>
          <w:sz w:val="20"/>
        </w:rPr>
        <w:t>двухшереножного</w:t>
      </w:r>
      <w:proofErr w:type="spellEnd"/>
      <w:r>
        <w:rPr>
          <w:rFonts w:ascii="Times New Roman" w:hAnsi="Times New Roman"/>
          <w:sz w:val="20"/>
        </w:rPr>
        <w:t xml:space="preserve"> строя в колонну по два производится поворотом роты направо, а из колонны по два в развернутый </w:t>
      </w:r>
      <w:proofErr w:type="spellStart"/>
      <w:r>
        <w:rPr>
          <w:rFonts w:ascii="Times New Roman" w:hAnsi="Times New Roman"/>
          <w:sz w:val="20"/>
        </w:rPr>
        <w:t>двухшереножный</w:t>
      </w:r>
      <w:proofErr w:type="spellEnd"/>
      <w:r>
        <w:rPr>
          <w:rFonts w:ascii="Times New Roman" w:hAnsi="Times New Roman"/>
          <w:sz w:val="20"/>
        </w:rPr>
        <w:t xml:space="preserve"> строй — поворотом налево. </w:t>
      </w:r>
    </w:p>
    <w:p w:rsidR="002A0DD1" w:rsidRDefault="002A0DD1">
      <w:pPr>
        <w:ind w:firstLine="567"/>
        <w:jc w:val="both"/>
        <w:rPr>
          <w:rFonts w:ascii="Times New Roman" w:hAnsi="Times New Roman"/>
          <w:sz w:val="20"/>
        </w:rPr>
      </w:pPr>
      <w:r>
        <w:rPr>
          <w:rFonts w:ascii="Times New Roman" w:hAnsi="Times New Roman"/>
          <w:b/>
          <w:bCs/>
          <w:sz w:val="20"/>
        </w:rPr>
        <w:t>Выполнение воинского приветствия в строю на месте и в движении</w:t>
      </w:r>
    </w:p>
    <w:p w:rsidR="002A0DD1" w:rsidRDefault="002A0DD1">
      <w:pPr>
        <w:ind w:firstLine="567"/>
        <w:jc w:val="both"/>
        <w:rPr>
          <w:rFonts w:ascii="Times New Roman" w:hAnsi="Times New Roman"/>
          <w:sz w:val="20"/>
        </w:rPr>
      </w:pPr>
      <w:r>
        <w:rPr>
          <w:rFonts w:ascii="Times New Roman" w:hAnsi="Times New Roman"/>
          <w:sz w:val="20"/>
        </w:rPr>
        <w:t>123. Для выполнения воинского приветствия в строю на месте, когда начальник подойдет на 40-50 шагов, командир роты подает команду «</w:t>
      </w:r>
      <w:r>
        <w:rPr>
          <w:rFonts w:ascii="Times New Roman" w:hAnsi="Times New Roman"/>
          <w:b/>
          <w:bCs/>
          <w:sz w:val="20"/>
        </w:rPr>
        <w:t>Рота, СМИРНО, равнение на-ПРАВО</w:t>
      </w:r>
      <w:r>
        <w:rPr>
          <w:rFonts w:ascii="Times New Roman" w:hAnsi="Times New Roman"/>
          <w:sz w:val="20"/>
        </w:rPr>
        <w:t xml:space="preserve"> (на-ЛЕВО, на-СРЕДИНУ)». По этой команде все принимают строевую стойку и поворачивают голову в указанную сторону, а находящиеся в строю заместители командира роты, командиры взводов и старший техник, кроме того, прикладывают руку к головному убору. Командир роты, подав команду, прикладывает руку к головному убору, подходит строевым шагом к начальнику, за два-три шага до него останавливается и докладывает. </w:t>
      </w:r>
      <w:r>
        <w:rPr>
          <w:rFonts w:ascii="Times New Roman" w:hAnsi="Times New Roman"/>
          <w:i/>
          <w:iCs/>
          <w:sz w:val="20"/>
        </w:rPr>
        <w:t>Например</w:t>
      </w:r>
      <w:r>
        <w:rPr>
          <w:rFonts w:ascii="Times New Roman" w:hAnsi="Times New Roman"/>
          <w:sz w:val="20"/>
        </w:rPr>
        <w:t>: «</w:t>
      </w:r>
      <w:r>
        <w:rPr>
          <w:rFonts w:ascii="Times New Roman" w:hAnsi="Times New Roman"/>
          <w:b/>
          <w:bCs/>
          <w:sz w:val="20"/>
        </w:rPr>
        <w:t>Товарищ майор. Первая рота занимается тем-то. Командир роты капитан Семенов</w:t>
      </w:r>
      <w:r>
        <w:rPr>
          <w:rFonts w:ascii="Times New Roman" w:hAnsi="Times New Roman"/>
          <w:sz w:val="20"/>
        </w:rPr>
        <w:t xml:space="preserve">». Окончив доклад, командир роты, не опуская руку от головного убора, делает левой (правой) ногой шаг в сторону с одновременным поворотом направо (налево) и, пропустив начальника вперед, следует за ним в одном-двух шагах сзади и с внешней стороны строя. По прохождении начальника или по команде «ВОЛЬНО» командир роты командует: «ВОЛЬНО» — и опускает руку. </w:t>
      </w:r>
    </w:p>
    <w:p w:rsidR="002A0DD1" w:rsidRDefault="002A0DD1">
      <w:pPr>
        <w:ind w:firstLine="567"/>
        <w:jc w:val="both"/>
        <w:rPr>
          <w:rFonts w:ascii="Times New Roman" w:hAnsi="Times New Roman"/>
          <w:sz w:val="20"/>
        </w:rPr>
      </w:pPr>
      <w:r>
        <w:rPr>
          <w:rFonts w:ascii="Times New Roman" w:hAnsi="Times New Roman"/>
          <w:sz w:val="20"/>
        </w:rPr>
        <w:t xml:space="preserve">124. Выполнение воинского приветствия в строю в движении осуществляется, как указано для отделения и взвода. При этом заместители командира роты, командиры взводов и старший техник прикладывают руку к головному убору. Если начальник обгоняет колонну роты, команда для выполнения воинского приветствия не подается; воинское приветствие выполняют только командиры подразделений от взвода и выше, а также старший техник роты. </w:t>
      </w:r>
    </w:p>
    <w:p w:rsidR="002A0DD1" w:rsidRDefault="002A0DD1">
      <w:pPr>
        <w:jc w:val="center"/>
        <w:rPr>
          <w:rFonts w:ascii="Times New Roman" w:hAnsi="Times New Roman"/>
          <w:sz w:val="20"/>
        </w:rPr>
      </w:pPr>
      <w:r>
        <w:rPr>
          <w:rFonts w:ascii="Times New Roman" w:hAnsi="Times New Roman"/>
          <w:sz w:val="20"/>
        </w:rPr>
        <w:t>4. СТРОИ БАТАЛЬОНА</w:t>
      </w:r>
    </w:p>
    <w:p w:rsidR="002A0DD1" w:rsidRDefault="002A0DD1">
      <w:pPr>
        <w:ind w:firstLine="567"/>
        <w:jc w:val="both"/>
        <w:rPr>
          <w:rFonts w:ascii="Times New Roman" w:hAnsi="Times New Roman"/>
          <w:sz w:val="20"/>
        </w:rPr>
      </w:pPr>
      <w:r>
        <w:rPr>
          <w:rFonts w:ascii="Times New Roman" w:hAnsi="Times New Roman"/>
          <w:b/>
          <w:bCs/>
          <w:sz w:val="20"/>
        </w:rPr>
        <w:t xml:space="preserve">Развернутый строй </w:t>
      </w:r>
    </w:p>
    <w:p w:rsidR="002A0DD1" w:rsidRDefault="002A0DD1">
      <w:pPr>
        <w:ind w:firstLine="567"/>
        <w:jc w:val="both"/>
        <w:rPr>
          <w:rFonts w:ascii="Times New Roman" w:hAnsi="Times New Roman"/>
          <w:sz w:val="20"/>
        </w:rPr>
      </w:pPr>
      <w:r>
        <w:rPr>
          <w:rFonts w:ascii="Times New Roman" w:hAnsi="Times New Roman"/>
          <w:sz w:val="20"/>
        </w:rPr>
        <w:t xml:space="preserve">125. Развернутый строй батальона может быть </w:t>
      </w:r>
      <w:r>
        <w:rPr>
          <w:rFonts w:ascii="Times New Roman" w:hAnsi="Times New Roman"/>
          <w:b/>
          <w:bCs/>
          <w:sz w:val="20"/>
        </w:rPr>
        <w:t>в линию взводных колонн</w:t>
      </w:r>
      <w:r>
        <w:rPr>
          <w:rFonts w:ascii="Times New Roman" w:hAnsi="Times New Roman"/>
          <w:sz w:val="20"/>
        </w:rPr>
        <w:t xml:space="preserve">, </w:t>
      </w:r>
      <w:r>
        <w:rPr>
          <w:rFonts w:ascii="Times New Roman" w:hAnsi="Times New Roman"/>
          <w:b/>
          <w:bCs/>
          <w:sz w:val="20"/>
        </w:rPr>
        <w:t>в линию ротных колонн</w:t>
      </w:r>
      <w:r>
        <w:rPr>
          <w:rFonts w:ascii="Times New Roman" w:hAnsi="Times New Roman"/>
          <w:sz w:val="20"/>
        </w:rPr>
        <w:t xml:space="preserve"> или </w:t>
      </w:r>
      <w:proofErr w:type="spellStart"/>
      <w:r>
        <w:rPr>
          <w:rFonts w:ascii="Times New Roman" w:hAnsi="Times New Roman"/>
          <w:b/>
          <w:bCs/>
          <w:sz w:val="20"/>
        </w:rPr>
        <w:t>двухшереножный</w:t>
      </w:r>
      <w:proofErr w:type="spellEnd"/>
      <w:r>
        <w:rPr>
          <w:rFonts w:ascii="Times New Roman" w:hAnsi="Times New Roman"/>
          <w:sz w:val="20"/>
        </w:rPr>
        <w:t>. Построение батальона производится по приказанию командира батальона или по команде «</w:t>
      </w:r>
      <w:r>
        <w:rPr>
          <w:rFonts w:ascii="Times New Roman" w:hAnsi="Times New Roman"/>
          <w:b/>
          <w:bCs/>
          <w:sz w:val="20"/>
        </w:rPr>
        <w:t>Батальон, в линию взводных</w:t>
      </w:r>
      <w:r>
        <w:rPr>
          <w:rFonts w:ascii="Times New Roman" w:hAnsi="Times New Roman"/>
          <w:sz w:val="20"/>
        </w:rPr>
        <w:t xml:space="preserve"> (ротных) </w:t>
      </w:r>
      <w:r>
        <w:rPr>
          <w:rFonts w:ascii="Times New Roman" w:hAnsi="Times New Roman"/>
          <w:b/>
          <w:bCs/>
          <w:sz w:val="20"/>
        </w:rPr>
        <w:t>колонн</w:t>
      </w:r>
      <w:r>
        <w:rPr>
          <w:rFonts w:ascii="Times New Roman" w:hAnsi="Times New Roman"/>
          <w:sz w:val="20"/>
        </w:rPr>
        <w:t xml:space="preserve"> — </w:t>
      </w:r>
      <w:r>
        <w:rPr>
          <w:rFonts w:ascii="Times New Roman" w:hAnsi="Times New Roman"/>
          <w:b/>
          <w:bCs/>
          <w:sz w:val="20"/>
        </w:rPr>
        <w:t>СТАНОВИСЬ</w:t>
      </w:r>
      <w:r>
        <w:rPr>
          <w:rFonts w:ascii="Times New Roman" w:hAnsi="Times New Roman"/>
          <w:sz w:val="20"/>
        </w:rPr>
        <w:t>» или «</w:t>
      </w:r>
      <w:r>
        <w:rPr>
          <w:rFonts w:ascii="Times New Roman" w:hAnsi="Times New Roman"/>
          <w:b/>
          <w:bCs/>
          <w:sz w:val="20"/>
        </w:rPr>
        <w:t>Батальон, в две шеренги — СТАНОВИСЬ</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 xml:space="preserve">126. Батальон в линию взводных колонн строится, как показано на рис. 29: роты на одной линии по фронту, каждая в линию взводных колонн, взводы в колонну по три (по четыре); интервал между взводами и ротами — два шага. </w:t>
      </w:r>
    </w:p>
    <w:p w:rsidR="002A0DD1" w:rsidRDefault="00316B22">
      <w:pPr>
        <w:jc w:val="center"/>
        <w:rPr>
          <w:rFonts w:ascii="Times New Roman" w:hAnsi="Times New Roman"/>
        </w:rPr>
      </w:pPr>
      <w:r>
        <w:rPr>
          <w:rFonts w:ascii="Times New Roman" w:hAnsi="Times New Roman"/>
          <w:noProof/>
        </w:rPr>
        <w:drawing>
          <wp:inline distT="0" distB="0" distL="0" distR="0" wp14:anchorId="1F86F19E" wp14:editId="16EFF538">
            <wp:extent cx="5715000" cy="977900"/>
            <wp:effectExtent l="19050" t="0" r="0" b="0"/>
            <wp:docPr id="53" name="Рисунок 53"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9"/>
                    <pic:cNvPicPr>
                      <a:picLocks noChangeAspect="1" noChangeArrowheads="1"/>
                    </pic:cNvPicPr>
                  </pic:nvPicPr>
                  <pic:blipFill>
                    <a:blip r:embed="rId64"/>
                    <a:srcRect/>
                    <a:stretch>
                      <a:fillRect/>
                    </a:stretch>
                  </pic:blipFill>
                  <pic:spPr bwMode="auto">
                    <a:xfrm>
                      <a:off x="0" y="0"/>
                      <a:ext cx="5715000" cy="977900"/>
                    </a:xfrm>
                    <a:prstGeom prst="rect">
                      <a:avLst/>
                    </a:prstGeom>
                    <a:noFill/>
                    <a:ln w="9525">
                      <a:noFill/>
                      <a:miter lim="800000"/>
                      <a:headEnd/>
                      <a:tailEnd/>
                    </a:ln>
                  </pic:spPr>
                </pic:pic>
              </a:graphicData>
            </a:graphic>
          </wp:inline>
        </w:drawing>
      </w:r>
      <w:r w:rsidR="002A0DD1">
        <w:rPr>
          <w:rFonts w:ascii="Times New Roman" w:hAnsi="Times New Roman"/>
        </w:rPr>
        <w:t xml:space="preserve"> Рис. 29 Развернутый строй батальона — в линию взводных колонн</w:t>
      </w:r>
    </w:p>
    <w:p w:rsidR="002A0DD1" w:rsidRDefault="002A0DD1">
      <w:pPr>
        <w:ind w:firstLine="567"/>
        <w:jc w:val="both"/>
        <w:rPr>
          <w:rFonts w:ascii="Times New Roman" w:hAnsi="Times New Roman"/>
          <w:sz w:val="20"/>
        </w:rPr>
      </w:pPr>
      <w:r>
        <w:rPr>
          <w:rFonts w:ascii="Times New Roman" w:hAnsi="Times New Roman"/>
          <w:sz w:val="20"/>
        </w:rPr>
        <w:t>Батальон в линию ротных колонн строится, как показано на рис. 30: роты на одной линии по фронту, каждая в колонну по три (по четыре); дистанция между взводами — четыре шага; интервал между ротами — два шага.</w:t>
      </w:r>
    </w:p>
    <w:p w:rsidR="002A0DD1" w:rsidRDefault="00316B22">
      <w:pPr>
        <w:jc w:val="center"/>
        <w:rPr>
          <w:rFonts w:ascii="Times New Roman" w:hAnsi="Times New Roman"/>
        </w:rPr>
      </w:pPr>
      <w:r>
        <w:rPr>
          <w:rFonts w:ascii="Times New Roman" w:hAnsi="Times New Roman"/>
          <w:noProof/>
        </w:rPr>
        <w:drawing>
          <wp:inline distT="0" distB="0" distL="0" distR="0" wp14:anchorId="0E9F2F60" wp14:editId="0BE93B0A">
            <wp:extent cx="5715000" cy="2667000"/>
            <wp:effectExtent l="19050" t="0" r="0" b="0"/>
            <wp:docPr id="54" name="Рисунок 54"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0"/>
                    <pic:cNvPicPr>
                      <a:picLocks noChangeAspect="1" noChangeArrowheads="1"/>
                    </pic:cNvPicPr>
                  </pic:nvPicPr>
                  <pic:blipFill>
                    <a:blip r:embed="rId65"/>
                    <a:srcRect/>
                    <a:stretch>
                      <a:fillRect/>
                    </a:stretch>
                  </pic:blipFill>
                  <pic:spPr bwMode="auto">
                    <a:xfrm>
                      <a:off x="0" y="0"/>
                      <a:ext cx="5715000" cy="2667000"/>
                    </a:xfrm>
                    <a:prstGeom prst="rect">
                      <a:avLst/>
                    </a:prstGeom>
                    <a:noFill/>
                    <a:ln w="9525">
                      <a:noFill/>
                      <a:miter lim="800000"/>
                      <a:headEnd/>
                      <a:tailEnd/>
                    </a:ln>
                  </pic:spPr>
                </pic:pic>
              </a:graphicData>
            </a:graphic>
          </wp:inline>
        </w:drawing>
      </w:r>
      <w:r w:rsidR="002A0DD1">
        <w:rPr>
          <w:rFonts w:ascii="Times New Roman" w:hAnsi="Times New Roman"/>
        </w:rPr>
        <w:t xml:space="preserve"> Рис. 30 Развернутый строй батальона — в линию ротных колонн</w:t>
      </w:r>
    </w:p>
    <w:p w:rsidR="002A0DD1" w:rsidRDefault="002A0DD1">
      <w:pPr>
        <w:ind w:firstLine="567"/>
        <w:jc w:val="both"/>
        <w:rPr>
          <w:rFonts w:ascii="Times New Roman" w:hAnsi="Times New Roman"/>
          <w:sz w:val="20"/>
        </w:rPr>
      </w:pPr>
      <w:r>
        <w:rPr>
          <w:rFonts w:ascii="Times New Roman" w:hAnsi="Times New Roman"/>
          <w:sz w:val="20"/>
        </w:rPr>
        <w:t xml:space="preserve">Порядок построения батальона в две шеренги показан на рис. 31. </w:t>
      </w:r>
    </w:p>
    <w:p w:rsidR="002A0DD1" w:rsidRDefault="00316B22">
      <w:pPr>
        <w:jc w:val="center"/>
        <w:rPr>
          <w:rFonts w:ascii="Times New Roman" w:hAnsi="Times New Roman"/>
        </w:rPr>
      </w:pPr>
      <w:r>
        <w:rPr>
          <w:rFonts w:ascii="Times New Roman" w:hAnsi="Times New Roman"/>
          <w:noProof/>
        </w:rPr>
        <w:lastRenderedPageBreak/>
        <w:drawing>
          <wp:inline distT="0" distB="0" distL="0" distR="0" wp14:anchorId="0D8A94DA" wp14:editId="187D14BD">
            <wp:extent cx="4597400" cy="952500"/>
            <wp:effectExtent l="19050" t="0" r="0" b="0"/>
            <wp:docPr id="55" name="Рисунок 5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1"/>
                    <pic:cNvPicPr>
                      <a:picLocks noChangeAspect="1" noChangeArrowheads="1"/>
                    </pic:cNvPicPr>
                  </pic:nvPicPr>
                  <pic:blipFill>
                    <a:blip r:embed="rId66"/>
                    <a:srcRect/>
                    <a:stretch>
                      <a:fillRect/>
                    </a:stretch>
                  </pic:blipFill>
                  <pic:spPr bwMode="auto">
                    <a:xfrm>
                      <a:off x="0" y="0"/>
                      <a:ext cx="4597400" cy="952500"/>
                    </a:xfrm>
                    <a:prstGeom prst="rect">
                      <a:avLst/>
                    </a:prstGeom>
                    <a:noFill/>
                    <a:ln w="9525">
                      <a:noFill/>
                      <a:miter lim="800000"/>
                      <a:headEnd/>
                      <a:tailEnd/>
                    </a:ln>
                  </pic:spPr>
                </pic:pic>
              </a:graphicData>
            </a:graphic>
          </wp:inline>
        </w:drawing>
      </w:r>
      <w:r w:rsidR="002A0DD1">
        <w:rPr>
          <w:rFonts w:ascii="Times New Roman" w:hAnsi="Times New Roman"/>
        </w:rPr>
        <w:t xml:space="preserve"> Рис. 31 Развернутый строй батальона — </w:t>
      </w:r>
      <w:proofErr w:type="spellStart"/>
      <w:r w:rsidR="002A0DD1">
        <w:rPr>
          <w:rFonts w:ascii="Times New Roman" w:hAnsi="Times New Roman"/>
        </w:rPr>
        <w:t>двухшереножный</w:t>
      </w:r>
      <w:proofErr w:type="spellEnd"/>
    </w:p>
    <w:p w:rsidR="002A0DD1" w:rsidRDefault="002A0DD1">
      <w:pPr>
        <w:ind w:firstLine="567"/>
        <w:jc w:val="both"/>
        <w:rPr>
          <w:rFonts w:ascii="Times New Roman" w:hAnsi="Times New Roman"/>
          <w:sz w:val="20"/>
        </w:rPr>
      </w:pPr>
      <w:r>
        <w:rPr>
          <w:rFonts w:ascii="Times New Roman" w:hAnsi="Times New Roman"/>
          <w:sz w:val="20"/>
        </w:rPr>
        <w:t xml:space="preserve">127. При построении батальона в линию взводных или ротных колонн артиллерийские подразделения и подразделения обеспечения батальона строятся соответственно во взводных или ротных (батарейных) колоннах левее рот головами колонн на линии рот, на интервалах в два шага. </w:t>
      </w:r>
    </w:p>
    <w:p w:rsidR="002A0DD1" w:rsidRDefault="002A0DD1">
      <w:pPr>
        <w:ind w:firstLine="567"/>
        <w:jc w:val="both"/>
        <w:rPr>
          <w:rFonts w:ascii="Times New Roman" w:hAnsi="Times New Roman"/>
          <w:sz w:val="20"/>
        </w:rPr>
      </w:pPr>
      <w:r>
        <w:rPr>
          <w:rFonts w:ascii="Times New Roman" w:hAnsi="Times New Roman"/>
          <w:sz w:val="20"/>
        </w:rPr>
        <w:t xml:space="preserve">128. Заместители командира батальона и начальник штаба батальона в развернутом строю становятся в две шеренги левее командира батальона, а другие офицеры батальона, не показанные на рис. 29-31, строятся с остальным составом управления батальона. </w:t>
      </w:r>
    </w:p>
    <w:p w:rsidR="002A0DD1" w:rsidRDefault="002A0DD1">
      <w:pPr>
        <w:ind w:firstLine="567"/>
        <w:jc w:val="both"/>
        <w:rPr>
          <w:rFonts w:ascii="Times New Roman" w:hAnsi="Times New Roman"/>
          <w:sz w:val="20"/>
        </w:rPr>
      </w:pPr>
      <w:r>
        <w:rPr>
          <w:rFonts w:ascii="Times New Roman" w:hAnsi="Times New Roman"/>
          <w:sz w:val="20"/>
        </w:rPr>
        <w:t xml:space="preserve">129. Выравнивание и повороты в развернутом строю выполняются по правилам и командам, указанным для отделения и взвода. </w:t>
      </w:r>
    </w:p>
    <w:p w:rsidR="002A0DD1" w:rsidRDefault="002A0DD1">
      <w:pPr>
        <w:ind w:firstLine="567"/>
        <w:jc w:val="both"/>
        <w:rPr>
          <w:rFonts w:ascii="Times New Roman" w:hAnsi="Times New Roman"/>
          <w:sz w:val="20"/>
        </w:rPr>
      </w:pPr>
      <w:r>
        <w:rPr>
          <w:rFonts w:ascii="Times New Roman" w:hAnsi="Times New Roman"/>
          <w:b/>
          <w:bCs/>
          <w:sz w:val="20"/>
        </w:rPr>
        <w:t>Походный строй</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41"/>
        <w:gridCol w:w="7955"/>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1914A37" wp14:editId="0DD8D243">
                  <wp:extent cx="1143000" cy="5613400"/>
                  <wp:effectExtent l="0" t="0" r="0" b="0"/>
                  <wp:docPr id="56" name="Рисунок 56"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32"/>
                          <pic:cNvPicPr>
                            <a:picLocks noChangeAspect="1" noChangeArrowheads="1"/>
                          </pic:cNvPicPr>
                        </pic:nvPicPr>
                        <pic:blipFill>
                          <a:blip r:embed="rId67"/>
                          <a:srcRect/>
                          <a:stretch>
                            <a:fillRect/>
                          </a:stretch>
                        </pic:blipFill>
                        <pic:spPr bwMode="auto">
                          <a:xfrm>
                            <a:off x="0" y="0"/>
                            <a:ext cx="1143000" cy="56134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hAnsi="Times New Roman"/>
                <w:sz w:val="20"/>
              </w:rPr>
            </w:pPr>
            <w:r>
              <w:rPr>
                <w:rFonts w:ascii="Times New Roman" w:hAnsi="Times New Roman"/>
                <w:sz w:val="20"/>
              </w:rPr>
              <w:t xml:space="preserve">130. Походный строй батальона (рис. 32) состоит из походных строев рот, артиллерийских подразделений и подразделений обеспечения, построенных в колонны по три (по четыре) одно за другим на дистанциях в два шага (от последней шеренги впереди идущей роты до командира роты). </w:t>
            </w:r>
          </w:p>
          <w:p w:rsidR="002A0DD1" w:rsidRDefault="002A0DD1">
            <w:pPr>
              <w:ind w:firstLine="567"/>
              <w:jc w:val="both"/>
              <w:rPr>
                <w:rFonts w:ascii="Times New Roman" w:hAnsi="Times New Roman"/>
                <w:sz w:val="20"/>
              </w:rPr>
            </w:pPr>
            <w:r>
              <w:rPr>
                <w:rFonts w:ascii="Times New Roman" w:hAnsi="Times New Roman"/>
                <w:sz w:val="20"/>
              </w:rPr>
              <w:t>131. Батальон из линии взводных или ротных колонн перестраивается в походную колонну по командам: «</w:t>
            </w:r>
            <w:r>
              <w:rPr>
                <w:rFonts w:ascii="Times New Roman" w:hAnsi="Times New Roman"/>
                <w:b/>
                <w:bCs/>
                <w:sz w:val="20"/>
              </w:rPr>
              <w:t>Батальон, в походную колонну, по дороге</w:t>
            </w:r>
            <w:r>
              <w:rPr>
                <w:rFonts w:ascii="Times New Roman" w:hAnsi="Times New Roman"/>
                <w:sz w:val="20"/>
              </w:rPr>
              <w:t xml:space="preserve"> (или указывается иное направление движения), </w:t>
            </w:r>
            <w:r>
              <w:rPr>
                <w:rFonts w:ascii="Times New Roman" w:hAnsi="Times New Roman"/>
                <w:b/>
                <w:bCs/>
                <w:sz w:val="20"/>
              </w:rPr>
              <w:t>в порядке построения</w:t>
            </w:r>
            <w:r>
              <w:rPr>
                <w:rFonts w:ascii="Times New Roman" w:hAnsi="Times New Roman"/>
                <w:sz w:val="20"/>
              </w:rPr>
              <w:t xml:space="preserve"> (или указывается иной порядок следования)». «</w:t>
            </w:r>
            <w:r>
              <w:rPr>
                <w:rFonts w:ascii="Times New Roman" w:hAnsi="Times New Roman"/>
                <w:b/>
                <w:bCs/>
                <w:sz w:val="20"/>
              </w:rPr>
              <w:t>На ре-МЕНЬ</w:t>
            </w:r>
            <w:r>
              <w:rPr>
                <w:rFonts w:ascii="Times New Roman" w:hAnsi="Times New Roman"/>
                <w:sz w:val="20"/>
              </w:rPr>
              <w:t>». «</w:t>
            </w:r>
            <w:r>
              <w:rPr>
                <w:rFonts w:ascii="Times New Roman" w:hAnsi="Times New Roman"/>
                <w:b/>
                <w:bCs/>
                <w:sz w:val="20"/>
              </w:rPr>
              <w:t>Первая рота — ВПЕРЕД</w:t>
            </w:r>
            <w:r>
              <w:rPr>
                <w:rFonts w:ascii="Times New Roman" w:hAnsi="Times New Roman"/>
                <w:sz w:val="20"/>
              </w:rPr>
              <w:t>». По команде «В походную колонну» командиры рот становятся перед своими ротами, в двух шагах за ними — их заместители, командиры взводов — перед своими взводами в двух шагах, старшие техники рот — в двух шагах перед группами управления, сигналисты-барабанщики занимают места, как показано на рис. 27. По исполнительной команде командира батальона роты, артиллерийские подразделения и подразделения обеспечения по командам своих командиров (ст. 120), последовательно перестраиваясь в колонну, следуют в порядке, указанном командиром батальона. Командир батальона двигается впереди командира направляющего подразделения, в двух шагах за командиром батальона в две шеренги двигаются его заместители и начальник штаба батальона, а за ними в двух шагах двигается остальной состав управления 6атальона.</w:t>
            </w:r>
          </w:p>
          <w:p w:rsidR="002A0DD1" w:rsidRDefault="002A0DD1">
            <w:pPr>
              <w:ind w:firstLine="567"/>
              <w:jc w:val="both"/>
              <w:rPr>
                <w:rFonts w:ascii="Times New Roman" w:hAnsi="Times New Roman"/>
                <w:sz w:val="20"/>
              </w:rPr>
            </w:pPr>
            <w:r>
              <w:rPr>
                <w:rFonts w:ascii="Times New Roman" w:hAnsi="Times New Roman"/>
                <w:sz w:val="20"/>
              </w:rPr>
              <w:t>132. Батальон из походной колонны в развернутый строй перестраивается по приказанию или по команде командира батальона, при этом указываются место и фронт построения батальона, по какой роте строиться и в каком строю. При перестроении по команде «</w:t>
            </w:r>
            <w:r>
              <w:rPr>
                <w:rFonts w:ascii="Times New Roman" w:hAnsi="Times New Roman"/>
                <w:b/>
                <w:bCs/>
                <w:sz w:val="20"/>
              </w:rPr>
              <w:t>Батальон, влево в линию взводных</w:t>
            </w:r>
            <w:r>
              <w:rPr>
                <w:rFonts w:ascii="Times New Roman" w:hAnsi="Times New Roman"/>
                <w:sz w:val="20"/>
              </w:rPr>
              <w:t xml:space="preserve"> (ротных) </w:t>
            </w:r>
            <w:r>
              <w:rPr>
                <w:rFonts w:ascii="Times New Roman" w:hAnsi="Times New Roman"/>
                <w:b/>
                <w:bCs/>
                <w:sz w:val="20"/>
              </w:rPr>
              <w:t>колонн</w:t>
            </w:r>
            <w:r>
              <w:rPr>
                <w:rFonts w:ascii="Times New Roman" w:hAnsi="Times New Roman"/>
                <w:sz w:val="20"/>
              </w:rPr>
              <w:t xml:space="preserve">, </w:t>
            </w:r>
            <w:r>
              <w:rPr>
                <w:rFonts w:ascii="Times New Roman" w:hAnsi="Times New Roman"/>
                <w:b/>
                <w:bCs/>
                <w:sz w:val="20"/>
              </w:rPr>
              <w:t>шагом — МАРШ</w:t>
            </w:r>
            <w:r>
              <w:rPr>
                <w:rFonts w:ascii="Times New Roman" w:hAnsi="Times New Roman"/>
                <w:sz w:val="20"/>
              </w:rPr>
              <w:t xml:space="preserve">» (на ходу — «МАРШ») подразделения выстраиваются, как показано на рис. 29, 30.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32 Походный строй батальона — колонна</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ind w:firstLine="567"/>
        <w:jc w:val="both"/>
        <w:rPr>
          <w:rFonts w:ascii="Times New Roman" w:hAnsi="Times New Roman"/>
          <w:sz w:val="20"/>
        </w:rPr>
      </w:pPr>
      <w:r>
        <w:rPr>
          <w:rFonts w:ascii="Times New Roman" w:hAnsi="Times New Roman"/>
          <w:b/>
          <w:bCs/>
          <w:sz w:val="20"/>
        </w:rPr>
        <w:t>Выполнение воинского приветствия в строю на месте и в движении</w:t>
      </w:r>
    </w:p>
    <w:p w:rsidR="002A0DD1" w:rsidRDefault="002A0DD1">
      <w:pPr>
        <w:ind w:firstLine="567"/>
        <w:jc w:val="both"/>
        <w:rPr>
          <w:rFonts w:ascii="Times New Roman" w:hAnsi="Times New Roman"/>
          <w:sz w:val="20"/>
        </w:rPr>
      </w:pPr>
      <w:r>
        <w:rPr>
          <w:rFonts w:ascii="Times New Roman" w:hAnsi="Times New Roman"/>
          <w:sz w:val="20"/>
        </w:rPr>
        <w:t xml:space="preserve">133. Выполнение воинского приветствия в строю на месте и в движении производится, как указано для роты (ст. 123, 124). При следовании батальона в колонне команда командира батальона для выполнения воинского приветствия последовательно повторяется командирами рот (кроме направляющей), когда начальник поравняется с серединой впереди идущей роты. </w:t>
      </w:r>
    </w:p>
    <w:p w:rsidR="002A0DD1" w:rsidRDefault="002A0DD1">
      <w:pPr>
        <w:jc w:val="center"/>
        <w:rPr>
          <w:rFonts w:ascii="Times New Roman" w:hAnsi="Times New Roman"/>
          <w:sz w:val="20"/>
        </w:rPr>
      </w:pPr>
      <w:r>
        <w:rPr>
          <w:rFonts w:ascii="Times New Roman" w:hAnsi="Times New Roman"/>
          <w:sz w:val="20"/>
        </w:rPr>
        <w:lastRenderedPageBreak/>
        <w:t>5. СТРОИ ПОЛКА</w:t>
      </w:r>
    </w:p>
    <w:p w:rsidR="002A0DD1" w:rsidRDefault="002A0DD1">
      <w:pPr>
        <w:ind w:firstLine="567"/>
        <w:jc w:val="both"/>
        <w:rPr>
          <w:rFonts w:ascii="Times New Roman" w:hAnsi="Times New Roman"/>
          <w:sz w:val="20"/>
        </w:rPr>
      </w:pPr>
      <w:r>
        <w:rPr>
          <w:rFonts w:ascii="Times New Roman" w:hAnsi="Times New Roman"/>
          <w:sz w:val="20"/>
        </w:rPr>
        <w:t xml:space="preserve">134. </w:t>
      </w:r>
      <w:r>
        <w:rPr>
          <w:rFonts w:ascii="Times New Roman" w:hAnsi="Times New Roman"/>
          <w:b/>
          <w:bCs/>
          <w:sz w:val="20"/>
        </w:rPr>
        <w:t>Развернутый строй</w:t>
      </w:r>
      <w:r>
        <w:rPr>
          <w:rFonts w:ascii="Times New Roman" w:hAnsi="Times New Roman"/>
          <w:sz w:val="20"/>
        </w:rPr>
        <w:t xml:space="preserve"> полка состоит из батальонов, артиллерийских подразделений, подразделений противовоздушной обороны и подразделений обеспечения, построенных </w:t>
      </w:r>
      <w:r>
        <w:rPr>
          <w:rFonts w:ascii="Times New Roman" w:hAnsi="Times New Roman"/>
          <w:b/>
          <w:bCs/>
          <w:sz w:val="20"/>
        </w:rPr>
        <w:t>в линию взводных</w:t>
      </w:r>
      <w:r>
        <w:rPr>
          <w:rFonts w:ascii="Times New Roman" w:hAnsi="Times New Roman"/>
          <w:sz w:val="20"/>
        </w:rPr>
        <w:t xml:space="preserve"> или </w:t>
      </w:r>
      <w:r>
        <w:rPr>
          <w:rFonts w:ascii="Times New Roman" w:hAnsi="Times New Roman"/>
          <w:b/>
          <w:bCs/>
          <w:sz w:val="20"/>
        </w:rPr>
        <w:t>ротных колонн</w:t>
      </w:r>
      <w:r>
        <w:rPr>
          <w:rFonts w:ascii="Times New Roman" w:hAnsi="Times New Roman"/>
          <w:sz w:val="20"/>
        </w:rPr>
        <w:t xml:space="preserve">. В развернутом строю полка на правом фланге строятся батальоны в порядке их номеров, левее их — артиллерийские подразделения, подразделения противовоздушной обороны и подразделения обеспечения. Управление полка строится правее батальонов. Заместители командира полка становятся правее управления, а при построении с Боевым Знаменем — правее его. Интервалы между батальонами — три шага (рис. 33). </w:t>
      </w:r>
    </w:p>
    <w:p w:rsidR="002A0DD1" w:rsidRDefault="00316B22">
      <w:pPr>
        <w:jc w:val="center"/>
        <w:rPr>
          <w:rFonts w:ascii="Times New Roman" w:hAnsi="Times New Roman"/>
        </w:rPr>
      </w:pPr>
      <w:r>
        <w:rPr>
          <w:rFonts w:ascii="Times New Roman" w:hAnsi="Times New Roman"/>
          <w:noProof/>
        </w:rPr>
        <w:drawing>
          <wp:inline distT="0" distB="0" distL="0" distR="0" wp14:anchorId="5207033F" wp14:editId="7214567C">
            <wp:extent cx="5740400" cy="1143000"/>
            <wp:effectExtent l="0" t="0" r="0" b="0"/>
            <wp:docPr id="57" name="Рисунок 57"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33"/>
                    <pic:cNvPicPr>
                      <a:picLocks noChangeAspect="1" noChangeArrowheads="1"/>
                    </pic:cNvPicPr>
                  </pic:nvPicPr>
                  <pic:blipFill>
                    <a:blip r:embed="rId68"/>
                    <a:srcRect/>
                    <a:stretch>
                      <a:fillRect/>
                    </a:stretch>
                  </pic:blipFill>
                  <pic:spPr bwMode="auto">
                    <a:xfrm>
                      <a:off x="0" y="0"/>
                      <a:ext cx="5740400" cy="1143000"/>
                    </a:xfrm>
                    <a:prstGeom prst="rect">
                      <a:avLst/>
                    </a:prstGeom>
                    <a:noFill/>
                    <a:ln w="9525">
                      <a:noFill/>
                      <a:miter lim="800000"/>
                      <a:headEnd/>
                      <a:tailEnd/>
                    </a:ln>
                  </pic:spPr>
                </pic:pic>
              </a:graphicData>
            </a:graphic>
          </wp:inline>
        </w:drawing>
      </w:r>
      <w:r w:rsidR="002A0DD1">
        <w:rPr>
          <w:rFonts w:ascii="Times New Roman" w:hAnsi="Times New Roman"/>
        </w:rPr>
        <w:t xml:space="preserve"> Рис. 33 Развернутый строй полка — в линию взводных или ротных колонн</w:t>
      </w:r>
    </w:p>
    <w:p w:rsidR="002A0DD1" w:rsidRDefault="002A0DD1">
      <w:pPr>
        <w:ind w:firstLine="567"/>
        <w:jc w:val="both"/>
        <w:rPr>
          <w:rFonts w:ascii="Times New Roman" w:hAnsi="Times New Roman"/>
          <w:sz w:val="20"/>
        </w:rPr>
      </w:pPr>
      <w:r>
        <w:rPr>
          <w:rFonts w:ascii="Times New Roman" w:hAnsi="Times New Roman"/>
          <w:sz w:val="20"/>
        </w:rPr>
        <w:t xml:space="preserve">Начальники родов войск и служб и подчиненные им офицеры строятся в составе управления полка. </w:t>
      </w:r>
    </w:p>
    <w:p w:rsidR="002A0DD1" w:rsidRDefault="002A0DD1">
      <w:pPr>
        <w:ind w:firstLine="567"/>
        <w:jc w:val="both"/>
        <w:rPr>
          <w:rFonts w:ascii="Times New Roman" w:hAnsi="Times New Roman"/>
          <w:sz w:val="20"/>
        </w:rPr>
      </w:pPr>
      <w:r>
        <w:rPr>
          <w:rFonts w:ascii="Times New Roman" w:hAnsi="Times New Roman"/>
          <w:sz w:val="20"/>
        </w:rPr>
        <w:t xml:space="preserve">135. Для построения полка командир полка лично или через штаб отдает приказ, в котором указывает: цель, место, время и порядок построения; форму одежды и снаряжение; какое вооружение и военную технику иметь в подразделениях.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60"/>
        <w:gridCol w:w="8036"/>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146C1A5" wp14:editId="627F8E50">
                  <wp:extent cx="1143000" cy="5270500"/>
                  <wp:effectExtent l="0" t="0" r="0" b="0"/>
                  <wp:docPr id="58" name="Рисунок 58"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4"/>
                          <pic:cNvPicPr>
                            <a:picLocks noChangeAspect="1" noChangeArrowheads="1"/>
                          </pic:cNvPicPr>
                        </pic:nvPicPr>
                        <pic:blipFill>
                          <a:blip r:embed="rId69"/>
                          <a:srcRect/>
                          <a:stretch>
                            <a:fillRect/>
                          </a:stretch>
                        </pic:blipFill>
                        <pic:spPr bwMode="auto">
                          <a:xfrm>
                            <a:off x="0" y="0"/>
                            <a:ext cx="1143000" cy="52705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hAnsi="Times New Roman"/>
                <w:sz w:val="20"/>
              </w:rPr>
            </w:pPr>
            <w:r>
              <w:rPr>
                <w:rFonts w:ascii="Times New Roman" w:hAnsi="Times New Roman"/>
                <w:sz w:val="20"/>
              </w:rPr>
              <w:t xml:space="preserve">136. Построение полка в походный строй может производиться как непосредственно в походную колонну (рис. 34), так и путем перестроения из развернутого строя в линию взводных или ротных колонн. </w:t>
            </w:r>
          </w:p>
          <w:p w:rsidR="002A0DD1" w:rsidRDefault="002A0DD1">
            <w:pPr>
              <w:ind w:firstLine="567"/>
              <w:jc w:val="both"/>
              <w:rPr>
                <w:rFonts w:ascii="Times New Roman" w:hAnsi="Times New Roman"/>
                <w:sz w:val="20"/>
              </w:rPr>
            </w:pPr>
            <w:r>
              <w:rPr>
                <w:rFonts w:ascii="Times New Roman" w:hAnsi="Times New Roman"/>
                <w:sz w:val="20"/>
              </w:rPr>
              <w:t xml:space="preserve">137. При построении на месте в походную колонну батальоны, артиллерийские подразделения, подразделения противовоздушной обороны и подразделения обеспечения в колоннах прибывают к месту построения полка и занимают указанные им места. </w:t>
            </w:r>
          </w:p>
          <w:p w:rsidR="002A0DD1" w:rsidRDefault="002A0DD1">
            <w:pPr>
              <w:ind w:firstLine="567"/>
              <w:jc w:val="both"/>
              <w:rPr>
                <w:rFonts w:ascii="Times New Roman" w:hAnsi="Times New Roman"/>
                <w:sz w:val="20"/>
              </w:rPr>
            </w:pPr>
            <w:r>
              <w:rPr>
                <w:rFonts w:ascii="Times New Roman" w:hAnsi="Times New Roman"/>
                <w:sz w:val="20"/>
              </w:rPr>
              <w:t xml:space="preserve">138. Перестроение полка из развернутого строя в походную колонну производится по приказанию или по командам. </w:t>
            </w:r>
            <w:r>
              <w:rPr>
                <w:rFonts w:ascii="Times New Roman" w:hAnsi="Times New Roman"/>
                <w:i/>
                <w:iCs/>
                <w:sz w:val="20"/>
              </w:rPr>
              <w:t>Например</w:t>
            </w:r>
            <w:r>
              <w:rPr>
                <w:rFonts w:ascii="Times New Roman" w:hAnsi="Times New Roman"/>
                <w:sz w:val="20"/>
              </w:rPr>
              <w:t>: «</w:t>
            </w:r>
            <w:r>
              <w:rPr>
                <w:rFonts w:ascii="Times New Roman" w:hAnsi="Times New Roman"/>
                <w:b/>
                <w:bCs/>
                <w:sz w:val="20"/>
              </w:rPr>
              <w:t>Полк, в походную колонну, по дороге</w:t>
            </w:r>
            <w:r>
              <w:rPr>
                <w:rFonts w:ascii="Times New Roman" w:hAnsi="Times New Roman"/>
                <w:sz w:val="20"/>
              </w:rPr>
              <w:t xml:space="preserve"> (или указывается иное направление движения), </w:t>
            </w:r>
            <w:r>
              <w:rPr>
                <w:rFonts w:ascii="Times New Roman" w:hAnsi="Times New Roman"/>
                <w:b/>
                <w:bCs/>
                <w:sz w:val="20"/>
              </w:rPr>
              <w:t>в порядке построения</w:t>
            </w:r>
            <w:r>
              <w:rPr>
                <w:rFonts w:ascii="Times New Roman" w:hAnsi="Times New Roman"/>
                <w:sz w:val="20"/>
              </w:rPr>
              <w:t xml:space="preserve"> (или указывается иной порядок следования)». «</w:t>
            </w:r>
            <w:r>
              <w:rPr>
                <w:rFonts w:ascii="Times New Roman" w:hAnsi="Times New Roman"/>
                <w:b/>
                <w:bCs/>
                <w:sz w:val="20"/>
              </w:rPr>
              <w:t>На ре-МЕНЬ</w:t>
            </w:r>
            <w:r>
              <w:rPr>
                <w:rFonts w:ascii="Times New Roman" w:hAnsi="Times New Roman"/>
                <w:sz w:val="20"/>
              </w:rPr>
              <w:t>». «</w:t>
            </w:r>
            <w:r>
              <w:rPr>
                <w:rFonts w:ascii="Times New Roman" w:hAnsi="Times New Roman"/>
                <w:b/>
                <w:bCs/>
                <w:sz w:val="20"/>
              </w:rPr>
              <w:t>Первый батальон — ВПЕРЕД</w:t>
            </w:r>
            <w:r>
              <w:rPr>
                <w:rFonts w:ascii="Times New Roman" w:hAnsi="Times New Roman"/>
                <w:sz w:val="20"/>
              </w:rPr>
              <w:t>». По команде «В походную колонну» командиры батальонов выходят из строя и становятся в десяти шагах перед командирами головных подразделений своих батальонов, заместители командиров батальонов и начальники штабов батальонов — в две шеренги в двух шагах за командирами батальонов, командиры рот и взводов выходят из строя и становятся, как указано в ст. 131. Командиры батальонов последовательно подают команды для движения (ст. 131). Движение полка производится в порядке построения, показанном на рис. 34, или в ином порядке, указанном командиром полка; дистанции между батальонами (дивизионами) на месте — три шага, в движении — десять шагов, а между другими подразделениями — три шага.</w:t>
            </w:r>
          </w:p>
          <w:p w:rsidR="002A0DD1" w:rsidRDefault="002A0DD1">
            <w:pPr>
              <w:ind w:firstLine="567"/>
              <w:jc w:val="both"/>
              <w:rPr>
                <w:rFonts w:ascii="Times New Roman" w:hAnsi="Times New Roman"/>
                <w:sz w:val="20"/>
              </w:rPr>
            </w:pPr>
            <w:r>
              <w:rPr>
                <w:rFonts w:ascii="Times New Roman" w:hAnsi="Times New Roman"/>
                <w:sz w:val="20"/>
              </w:rPr>
              <w:t>139. Полк из походной колонны в развернутый строй перестраивается по приказанию или по команде командира полка. В приказании указываются место и фронт построения полка, по какому батальону строиться и в каком строю. При перестроении по команде «</w:t>
            </w:r>
            <w:r>
              <w:rPr>
                <w:rFonts w:ascii="Times New Roman" w:hAnsi="Times New Roman"/>
                <w:b/>
                <w:bCs/>
                <w:sz w:val="20"/>
              </w:rPr>
              <w:t>Полк, влево в линию, батальоны, в линию ротных</w:t>
            </w:r>
            <w:r>
              <w:rPr>
                <w:rFonts w:ascii="Times New Roman" w:hAnsi="Times New Roman"/>
                <w:sz w:val="20"/>
              </w:rPr>
              <w:t xml:space="preserve"> (взводных) </w:t>
            </w:r>
            <w:r>
              <w:rPr>
                <w:rFonts w:ascii="Times New Roman" w:hAnsi="Times New Roman"/>
                <w:b/>
                <w:bCs/>
                <w:sz w:val="20"/>
              </w:rPr>
              <w:t>колонн, шагом — МАРШ</w:t>
            </w:r>
            <w:r>
              <w:rPr>
                <w:rFonts w:ascii="Times New Roman" w:hAnsi="Times New Roman"/>
                <w:sz w:val="20"/>
              </w:rPr>
              <w:t xml:space="preserve">» (на ходу — «МАРШ») подразделения выстраиваются, как показано на рис. 33.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34 Походный строй полка — колонна</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ind w:firstLine="567"/>
        <w:jc w:val="both"/>
        <w:rPr>
          <w:rFonts w:ascii="Times New Roman" w:hAnsi="Times New Roman"/>
          <w:sz w:val="20"/>
        </w:rPr>
      </w:pPr>
      <w:r>
        <w:rPr>
          <w:rFonts w:ascii="Times New Roman" w:hAnsi="Times New Roman"/>
          <w:sz w:val="20"/>
        </w:rPr>
        <w:t>140. Для выполнения воинского приветствия в строю на месте и в движении командир полка подает команду «</w:t>
      </w:r>
      <w:r>
        <w:rPr>
          <w:rFonts w:ascii="Times New Roman" w:hAnsi="Times New Roman"/>
          <w:b/>
          <w:bCs/>
          <w:sz w:val="20"/>
        </w:rPr>
        <w:t>Полк, СМИРНО, равнение на-ПРАВО</w:t>
      </w:r>
      <w:r>
        <w:rPr>
          <w:rFonts w:ascii="Times New Roman" w:hAnsi="Times New Roman"/>
          <w:sz w:val="20"/>
        </w:rPr>
        <w:t xml:space="preserve"> (на-ЛЕВО, на-СРЕДИНУ)». В строю на месте командир полка, подав команду, прикладывает руку к головному убору, поворачивается в сторону начальника, строевым шагом подходит к нему и докладывает. При движении в походном строю команда для выполнения воинского приветствия, поданная </w:t>
      </w:r>
      <w:r>
        <w:rPr>
          <w:rFonts w:ascii="Times New Roman" w:hAnsi="Times New Roman"/>
          <w:sz w:val="20"/>
        </w:rPr>
        <w:lastRenderedPageBreak/>
        <w:t xml:space="preserve">командиром полка, повторяется последовательно командирами батальонов, когда начальник поравняется с серединой впереди идущей роты. </w:t>
      </w:r>
    </w:p>
    <w:p w:rsidR="002A0DD1" w:rsidRDefault="002A0DD1">
      <w:pPr>
        <w:jc w:val="center"/>
        <w:rPr>
          <w:rFonts w:ascii="Times New Roman" w:hAnsi="Times New Roman"/>
          <w:sz w:val="20"/>
        </w:rPr>
      </w:pPr>
      <w:r>
        <w:rPr>
          <w:rFonts w:ascii="Times New Roman" w:hAnsi="Times New Roman"/>
          <w:b/>
          <w:bCs/>
          <w:sz w:val="20"/>
        </w:rPr>
        <w:t>Глава 5. СТРОИ ВЗВОДА, РОТЫ, БАТАЛЬОНА И ПОЛКА НА МАШИНАХ</w:t>
      </w:r>
      <w:r>
        <w:rPr>
          <w:rFonts w:ascii="Times New Roman" w:hAnsi="Times New Roman"/>
          <w:sz w:val="20"/>
        </w:rPr>
        <w:t xml:space="preserve"> </w:t>
      </w:r>
    </w:p>
    <w:p w:rsidR="002A0DD1" w:rsidRDefault="002A0DD1">
      <w:pPr>
        <w:jc w:val="center"/>
        <w:rPr>
          <w:rFonts w:ascii="Times New Roman" w:hAnsi="Times New Roman"/>
          <w:sz w:val="20"/>
        </w:rPr>
      </w:pPr>
      <w:r>
        <w:rPr>
          <w:rFonts w:ascii="Times New Roman" w:hAnsi="Times New Roman"/>
          <w:sz w:val="20"/>
        </w:rPr>
        <w:t>1. ОБЩИЕ ПОЛОЖЕНИЯ</w:t>
      </w:r>
    </w:p>
    <w:p w:rsidR="002A0DD1" w:rsidRDefault="002A0DD1">
      <w:pPr>
        <w:ind w:firstLine="567"/>
        <w:jc w:val="both"/>
        <w:rPr>
          <w:rFonts w:ascii="Times New Roman" w:hAnsi="Times New Roman"/>
          <w:sz w:val="20"/>
        </w:rPr>
      </w:pPr>
      <w:r>
        <w:rPr>
          <w:rFonts w:ascii="Times New Roman" w:hAnsi="Times New Roman"/>
          <w:sz w:val="20"/>
        </w:rPr>
        <w:t xml:space="preserve">141. </w:t>
      </w:r>
      <w:r>
        <w:rPr>
          <w:rFonts w:ascii="Times New Roman" w:hAnsi="Times New Roman"/>
          <w:b/>
          <w:bCs/>
          <w:sz w:val="20"/>
        </w:rPr>
        <w:t>В развернутом строю</w:t>
      </w:r>
      <w:r>
        <w:rPr>
          <w:rFonts w:ascii="Times New Roman" w:hAnsi="Times New Roman"/>
          <w:sz w:val="20"/>
        </w:rPr>
        <w:t xml:space="preserve"> машины подразделений и частей выстраиваются на одной линии по фронту в линию машин, в линию взводных или ротных колонн на установленных Уставом или командиром интервалах и дистанциях между машинами и подразделениями. При этом личный состав находится на машинах или выстраивается впереди машин в </w:t>
      </w:r>
      <w:proofErr w:type="spellStart"/>
      <w:r>
        <w:rPr>
          <w:rFonts w:ascii="Times New Roman" w:hAnsi="Times New Roman"/>
          <w:sz w:val="20"/>
        </w:rPr>
        <w:t>одношереножном</w:t>
      </w:r>
      <w:proofErr w:type="spellEnd"/>
      <w:r>
        <w:rPr>
          <w:rFonts w:ascii="Times New Roman" w:hAnsi="Times New Roman"/>
          <w:sz w:val="20"/>
        </w:rPr>
        <w:t xml:space="preserve"> или в </w:t>
      </w:r>
      <w:proofErr w:type="spellStart"/>
      <w:r>
        <w:rPr>
          <w:rFonts w:ascii="Times New Roman" w:hAnsi="Times New Roman"/>
          <w:sz w:val="20"/>
        </w:rPr>
        <w:t>двухшереножном</w:t>
      </w:r>
      <w:proofErr w:type="spellEnd"/>
      <w:r>
        <w:rPr>
          <w:rFonts w:ascii="Times New Roman" w:hAnsi="Times New Roman"/>
          <w:sz w:val="20"/>
        </w:rPr>
        <w:t xml:space="preserve"> строю, в линию взводных или ротных колонн так, чтобы последняя шеренга находилась впереди машин не ближе трех шагов (рис. 35—38); механики-водители и водители машин становятся в строй своего подразделения.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675"/>
        <w:gridCol w:w="3650"/>
        <w:gridCol w:w="2971"/>
      </w:tblGrid>
      <w:tr w:rsidR="002A0DD1">
        <w:trPr>
          <w:tblCellSpacing w:w="15" w:type="dxa"/>
        </w:trPr>
        <w:tc>
          <w:tcPr>
            <w:tcW w:w="0" w:type="auto"/>
            <w:vAlign w:val="bottom"/>
          </w:tcPr>
          <w:p w:rsidR="002A0DD1" w:rsidRDefault="00316B22">
            <w:pPr>
              <w:jc w:val="right"/>
              <w:rPr>
                <w:rFonts w:ascii="Times New Roman" w:eastAsia="Arial Unicode MS" w:hAnsi="Times New Roman" w:cs="Arial Unicode MS"/>
                <w:sz w:val="20"/>
              </w:rPr>
            </w:pPr>
            <w:r>
              <w:rPr>
                <w:rFonts w:ascii="Times New Roman" w:hAnsi="Times New Roman"/>
                <w:noProof/>
                <w:sz w:val="20"/>
              </w:rPr>
              <w:drawing>
                <wp:inline distT="0" distB="0" distL="0" distR="0" wp14:anchorId="528375D1" wp14:editId="184BBC34">
                  <wp:extent cx="1257300" cy="2222500"/>
                  <wp:effectExtent l="19050" t="0" r="0" b="0"/>
                  <wp:docPr id="59" name="Рисунок 59" descr="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35a"/>
                          <pic:cNvPicPr>
                            <a:picLocks noChangeAspect="1" noChangeArrowheads="1"/>
                          </pic:cNvPicPr>
                        </pic:nvPicPr>
                        <pic:blipFill>
                          <a:blip r:embed="rId70"/>
                          <a:srcRect/>
                          <a:stretch>
                            <a:fillRect/>
                          </a:stretch>
                        </pic:blipFill>
                        <pic:spPr bwMode="auto">
                          <a:xfrm>
                            <a:off x="0" y="0"/>
                            <a:ext cx="1257300" cy="22225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C7FD23C" wp14:editId="3EB11C3E">
                  <wp:extent cx="1308100" cy="2197100"/>
                  <wp:effectExtent l="19050" t="0" r="0" b="0"/>
                  <wp:docPr id="60" name="Рисунок 60" descr="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5b"/>
                          <pic:cNvPicPr>
                            <a:picLocks noChangeAspect="1" noChangeArrowheads="1"/>
                          </pic:cNvPicPr>
                        </pic:nvPicPr>
                        <pic:blipFill>
                          <a:blip r:embed="rId71"/>
                          <a:srcRect/>
                          <a:stretch>
                            <a:fillRect/>
                          </a:stretch>
                        </pic:blipFill>
                        <pic:spPr bwMode="auto">
                          <a:xfrm>
                            <a:off x="0" y="0"/>
                            <a:ext cx="1308100" cy="2197100"/>
                          </a:xfrm>
                          <a:prstGeom prst="rect">
                            <a:avLst/>
                          </a:prstGeom>
                          <a:noFill/>
                          <a:ln w="9525">
                            <a:noFill/>
                            <a:miter lim="800000"/>
                            <a:headEnd/>
                            <a:tailEnd/>
                          </a:ln>
                        </pic:spPr>
                      </pic:pic>
                    </a:graphicData>
                  </a:graphic>
                </wp:inline>
              </w:drawing>
            </w:r>
          </w:p>
        </w:tc>
        <w:tc>
          <w:tcPr>
            <w:tcW w:w="0" w:type="auto"/>
            <w:vAlign w:val="bottom"/>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B954533" wp14:editId="188C84BB">
                  <wp:extent cx="1092200" cy="1993900"/>
                  <wp:effectExtent l="0" t="0" r="0" b="0"/>
                  <wp:docPr id="61" name="Рисунок 61" descr="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35c"/>
                          <pic:cNvPicPr>
                            <a:picLocks noChangeAspect="1" noChangeArrowheads="1"/>
                          </pic:cNvPicPr>
                        </pic:nvPicPr>
                        <pic:blipFill>
                          <a:blip r:embed="rId72"/>
                          <a:srcRect/>
                          <a:stretch>
                            <a:fillRect/>
                          </a:stretch>
                        </pic:blipFill>
                        <pic:spPr bwMode="auto">
                          <a:xfrm>
                            <a:off x="0" y="0"/>
                            <a:ext cx="1092200" cy="1993900"/>
                          </a:xfrm>
                          <a:prstGeom prst="rect">
                            <a:avLst/>
                          </a:prstGeom>
                          <a:noFill/>
                          <a:ln w="9525">
                            <a:noFill/>
                            <a:miter lim="800000"/>
                            <a:headEnd/>
                            <a:tailEnd/>
                          </a:ln>
                        </pic:spPr>
                      </pic:pic>
                    </a:graphicData>
                  </a:graphic>
                </wp:inline>
              </w:drawing>
            </w:r>
          </w:p>
        </w:tc>
      </w:tr>
      <w:tr w:rsidR="002A0DD1">
        <w:trPr>
          <w:tblCellSpacing w:w="15" w:type="dxa"/>
        </w:trPr>
        <w:tc>
          <w:tcPr>
            <w:tcW w:w="0" w:type="auto"/>
            <w:gridSpan w:val="3"/>
            <w:vAlign w:val="center"/>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Рис. 35 Построение отделения и экипажа танка: а -впереди бронетранспортера б — впереди боевой машины пехоты в- впереди танка </w:t>
            </w:r>
          </w:p>
        </w:tc>
      </w:tr>
      <w:tr w:rsidR="002A0DD1">
        <w:trPr>
          <w:tblCellSpacing w:w="15" w:type="dxa"/>
        </w:trPr>
        <w:tc>
          <w:tcPr>
            <w:tcW w:w="0" w:type="auto"/>
            <w:gridSpan w:val="3"/>
            <w:vAlign w:val="center"/>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61CCAD2F" wp14:editId="041CC735">
                  <wp:extent cx="4025900" cy="2387600"/>
                  <wp:effectExtent l="19050" t="0" r="0" b="0"/>
                  <wp:docPr id="62" name="Рисунок 62"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6"/>
                          <pic:cNvPicPr>
                            <a:picLocks noChangeAspect="1" noChangeArrowheads="1"/>
                          </pic:cNvPicPr>
                        </pic:nvPicPr>
                        <pic:blipFill>
                          <a:blip r:embed="rId73"/>
                          <a:srcRect/>
                          <a:stretch>
                            <a:fillRect/>
                          </a:stretch>
                        </pic:blipFill>
                        <pic:spPr bwMode="auto">
                          <a:xfrm>
                            <a:off x="0" y="0"/>
                            <a:ext cx="4025900" cy="23876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36 Построение взвода с личным составом впереди машин: личный состав — в </w:t>
            </w:r>
            <w:proofErr w:type="spellStart"/>
            <w:r w:rsidR="002A0DD1">
              <w:rPr>
                <w:rFonts w:ascii="Times New Roman" w:hAnsi="Times New Roman"/>
                <w:sz w:val="20"/>
                <w:szCs w:val="20"/>
              </w:rPr>
              <w:t>двухшереножном</w:t>
            </w:r>
            <w:proofErr w:type="spellEnd"/>
            <w:r w:rsidR="002A0DD1">
              <w:rPr>
                <w:rFonts w:ascii="Times New Roman" w:hAnsi="Times New Roman"/>
                <w:sz w:val="20"/>
                <w:szCs w:val="20"/>
              </w:rPr>
              <w:t xml:space="preserve"> строю; машины — в линию</w:t>
            </w:r>
          </w:p>
        </w:tc>
      </w:tr>
      <w:tr w:rsidR="002A0DD1">
        <w:trPr>
          <w:tblCellSpacing w:w="15" w:type="dxa"/>
        </w:trPr>
        <w:tc>
          <w:tcPr>
            <w:tcW w:w="0" w:type="auto"/>
            <w:gridSpan w:val="3"/>
            <w:vAlign w:val="center"/>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5F12FBA4" wp14:editId="764CB60A">
                  <wp:extent cx="2857500" cy="2324100"/>
                  <wp:effectExtent l="19050" t="0" r="0" b="0"/>
                  <wp:docPr id="63" name="Рисунок 63"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7"/>
                          <pic:cNvPicPr>
                            <a:picLocks noChangeAspect="1" noChangeArrowheads="1"/>
                          </pic:cNvPicPr>
                        </pic:nvPicPr>
                        <pic:blipFill>
                          <a:blip r:embed="rId74"/>
                          <a:srcRect/>
                          <a:stretch>
                            <a:fillRect/>
                          </a:stretch>
                        </pic:blipFill>
                        <pic:spPr bwMode="auto">
                          <a:xfrm>
                            <a:off x="0" y="0"/>
                            <a:ext cx="2857500" cy="23241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37 Построение роты с личным составом впереди машин: личный состав и машины — в линию взводных колонн </w:t>
            </w:r>
          </w:p>
        </w:tc>
      </w:tr>
      <w:tr w:rsidR="002A0DD1">
        <w:trPr>
          <w:tblCellSpacing w:w="15" w:type="dxa"/>
        </w:trPr>
        <w:tc>
          <w:tcPr>
            <w:tcW w:w="0" w:type="auto"/>
            <w:gridSpan w:val="3"/>
            <w:vAlign w:val="center"/>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lastRenderedPageBreak/>
              <w:drawing>
                <wp:inline distT="0" distB="0" distL="0" distR="0" wp14:anchorId="77F09A4F" wp14:editId="645CD27E">
                  <wp:extent cx="4762500" cy="2933700"/>
                  <wp:effectExtent l="19050" t="0" r="0" b="0"/>
                  <wp:docPr id="64" name="Рисунок 6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8"/>
                          <pic:cNvPicPr>
                            <a:picLocks noChangeAspect="1" noChangeArrowheads="1"/>
                          </pic:cNvPicPr>
                        </pic:nvPicPr>
                        <pic:blipFill>
                          <a:blip r:embed="rId75"/>
                          <a:srcRect/>
                          <a:stretch>
                            <a:fillRect/>
                          </a:stretch>
                        </pic:blipFill>
                        <pic:spPr bwMode="auto">
                          <a:xfrm>
                            <a:off x="0" y="0"/>
                            <a:ext cx="4762500" cy="2933700"/>
                          </a:xfrm>
                          <a:prstGeom prst="rect">
                            <a:avLst/>
                          </a:prstGeom>
                          <a:noFill/>
                          <a:ln w="9525">
                            <a:noFill/>
                            <a:miter lim="800000"/>
                            <a:headEnd/>
                            <a:tailEnd/>
                          </a:ln>
                        </pic:spPr>
                      </pic:pic>
                    </a:graphicData>
                  </a:graphic>
                </wp:inline>
              </w:drawing>
            </w:r>
            <w:r w:rsidR="002A0DD1">
              <w:rPr>
                <w:rFonts w:ascii="Times New Roman" w:hAnsi="Times New Roman"/>
                <w:sz w:val="20"/>
                <w:szCs w:val="20"/>
              </w:rPr>
              <w:t xml:space="preserve"> Рис. 38 Построение батальона с личным составом впереди машин: личный состав и машины — в линию ротных колонн </w:t>
            </w:r>
          </w:p>
        </w:tc>
      </w:tr>
    </w:tbl>
    <w:p w:rsidR="002A0DD1" w:rsidRDefault="002A0DD1">
      <w:pPr>
        <w:ind w:firstLine="567"/>
        <w:jc w:val="both"/>
        <w:rPr>
          <w:rFonts w:ascii="Times New Roman" w:hAnsi="Times New Roman"/>
          <w:sz w:val="20"/>
        </w:rPr>
      </w:pPr>
      <w:r>
        <w:rPr>
          <w:rFonts w:ascii="Times New Roman" w:hAnsi="Times New Roman"/>
          <w:sz w:val="20"/>
        </w:rPr>
        <w:t xml:space="preserve">142. </w:t>
      </w:r>
      <w:r>
        <w:rPr>
          <w:rFonts w:ascii="Times New Roman" w:hAnsi="Times New Roman"/>
          <w:b/>
          <w:bCs/>
          <w:sz w:val="20"/>
        </w:rPr>
        <w:t>В походном строю</w:t>
      </w:r>
      <w:r>
        <w:rPr>
          <w:rFonts w:ascii="Times New Roman" w:hAnsi="Times New Roman"/>
          <w:sz w:val="20"/>
        </w:rPr>
        <w:t xml:space="preserve"> машины в подразделении выстраиваются в колонну или подразделения в колоннах построены одно за другим на дистанциях, установленных Уставом или командиром. </w:t>
      </w:r>
    </w:p>
    <w:p w:rsidR="002A0DD1" w:rsidRDefault="002A0DD1">
      <w:pPr>
        <w:ind w:firstLine="567"/>
        <w:jc w:val="both"/>
        <w:rPr>
          <w:rFonts w:ascii="Times New Roman" w:hAnsi="Times New Roman"/>
          <w:sz w:val="20"/>
        </w:rPr>
      </w:pPr>
      <w:r>
        <w:rPr>
          <w:rFonts w:ascii="Times New Roman" w:hAnsi="Times New Roman"/>
          <w:sz w:val="20"/>
        </w:rPr>
        <w:t xml:space="preserve">143. Перед посадкой в боевые машины пехоты и бронетранспортеры, а также на автомобили и другие машины в подразделениях при необходимости производится расчет военнослужащих и военного имущества по машинам и указывается способ посадки. Перед посадкой личного состава на машины проверяется, разряжено ли оружие, а если передвижение совершается с заряженным оружием, то поставлено ли оно на предохранитель; штыки-ножи (штыки) отмыкаются (откидываются). </w:t>
      </w:r>
    </w:p>
    <w:p w:rsidR="002A0DD1" w:rsidRDefault="002A0DD1">
      <w:pPr>
        <w:ind w:firstLine="567"/>
        <w:jc w:val="both"/>
        <w:rPr>
          <w:rFonts w:ascii="Times New Roman" w:hAnsi="Times New Roman"/>
          <w:sz w:val="20"/>
        </w:rPr>
      </w:pPr>
      <w:r>
        <w:rPr>
          <w:rFonts w:ascii="Times New Roman" w:hAnsi="Times New Roman"/>
          <w:sz w:val="20"/>
        </w:rPr>
        <w:t xml:space="preserve">144. На каждой машине назначается из офицеров, прапорщиков или сержантов старший машины, которому подчиняется весь личный состав, находящийся на машине, включая водителя. Старшему машины </w:t>
      </w:r>
      <w:r>
        <w:rPr>
          <w:rFonts w:ascii="Times New Roman" w:hAnsi="Times New Roman"/>
          <w:b/>
          <w:bCs/>
          <w:sz w:val="20"/>
        </w:rPr>
        <w:t>категорически</w:t>
      </w:r>
      <w:r>
        <w:rPr>
          <w:rFonts w:ascii="Times New Roman" w:hAnsi="Times New Roman"/>
          <w:sz w:val="20"/>
        </w:rPr>
        <w:t xml:space="preserve"> запрещается брать управление машиной на себя или принуждать водителя передавать кому бы то ни было управление машиной, отдавать команды, принуждающие водителя нарушать правила дорожного движения и установленную скорость движения. Наблюдение за сигналами старшего начальника ведется командиром подразделения (старшим машины), а в автомобилях, кроме того, — назначенным наблюдателем, который размещается в правом переднем углу кузова автомобиля. Для наблюдения за креплением бортовых запоров кузова автомобиля во время движения назначаются «бортовые» из солдат, сидящих на крайних местах у переднего и заднего бортов. Наблюдение за идущими сзади машинами, буксируемой военной техникой и за запором кормовых дверей боевой машины пехоты (правым запором заднего борта автомобиля) ведет солдат, сидящий на правом сиденье у кормовой стенки (заднего борта автомобиля). </w:t>
      </w:r>
    </w:p>
    <w:p w:rsidR="002A0DD1" w:rsidRDefault="002A0DD1">
      <w:pPr>
        <w:ind w:firstLine="567"/>
        <w:jc w:val="both"/>
        <w:rPr>
          <w:rFonts w:ascii="Times New Roman" w:hAnsi="Times New Roman"/>
          <w:sz w:val="20"/>
        </w:rPr>
      </w:pPr>
      <w:r>
        <w:rPr>
          <w:rFonts w:ascii="Times New Roman" w:hAnsi="Times New Roman"/>
          <w:sz w:val="20"/>
        </w:rPr>
        <w:t>145. По команде «</w:t>
      </w:r>
      <w:r>
        <w:rPr>
          <w:rFonts w:ascii="Times New Roman" w:hAnsi="Times New Roman"/>
          <w:b/>
          <w:bCs/>
          <w:sz w:val="20"/>
        </w:rPr>
        <w:t>К МАШИНАМ</w:t>
      </w:r>
      <w:r>
        <w:rPr>
          <w:rFonts w:ascii="Times New Roman" w:hAnsi="Times New Roman"/>
          <w:sz w:val="20"/>
        </w:rPr>
        <w:t xml:space="preserve">» личный состав, перевозимый в боевой машине пехоты и в бронетранспортере, а также на автомобиле и десантом на танке, выстраивается у машин, как показано, на рис. 39. При посадке с бортов личный состав подразделения выстраивается головами колонн на уровне посадочных люков или задних колес (катков) машин.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476"/>
        <w:gridCol w:w="2461"/>
        <w:gridCol w:w="2415"/>
        <w:gridCol w:w="2944"/>
      </w:tblGrid>
      <w:tr w:rsidR="002A0DD1">
        <w:trPr>
          <w:tblCellSpacing w:w="15" w:type="dxa"/>
        </w:trPr>
        <w:tc>
          <w:tcPr>
            <w:tcW w:w="0" w:type="auto"/>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804071C" wp14:editId="2D91A71F">
                  <wp:extent cx="952500" cy="2578100"/>
                  <wp:effectExtent l="19050" t="0" r="0" b="0"/>
                  <wp:docPr id="65" name="Рисунок 65" descr="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9a"/>
                          <pic:cNvPicPr>
                            <a:picLocks noChangeAspect="1" noChangeArrowheads="1"/>
                          </pic:cNvPicPr>
                        </pic:nvPicPr>
                        <pic:blipFill>
                          <a:blip r:embed="rId76"/>
                          <a:srcRect/>
                          <a:stretch>
                            <a:fillRect/>
                          </a:stretch>
                        </pic:blipFill>
                        <pic:spPr bwMode="auto">
                          <a:xfrm>
                            <a:off x="0" y="0"/>
                            <a:ext cx="952500" cy="2578100"/>
                          </a:xfrm>
                          <a:prstGeom prst="rect">
                            <a:avLst/>
                          </a:prstGeom>
                          <a:noFill/>
                          <a:ln w="9525">
                            <a:noFill/>
                            <a:miter lim="800000"/>
                            <a:headEnd/>
                            <a:tailEnd/>
                          </a:ln>
                        </pic:spPr>
                      </pic:pic>
                    </a:graphicData>
                  </a:graphic>
                </wp:inline>
              </w:drawing>
            </w:r>
          </w:p>
        </w:tc>
        <w:tc>
          <w:tcPr>
            <w:tcW w:w="0" w:type="auto"/>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47C523F5" wp14:editId="710143B8">
                  <wp:extent cx="952500" cy="1701800"/>
                  <wp:effectExtent l="19050" t="0" r="0" b="0"/>
                  <wp:docPr id="66" name="Рисунок 66" descr="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9b"/>
                          <pic:cNvPicPr>
                            <a:picLocks noChangeAspect="1" noChangeArrowheads="1"/>
                          </pic:cNvPicPr>
                        </pic:nvPicPr>
                        <pic:blipFill>
                          <a:blip r:embed="rId77"/>
                          <a:srcRect/>
                          <a:stretch>
                            <a:fillRect/>
                          </a:stretch>
                        </pic:blipFill>
                        <pic:spPr bwMode="auto">
                          <a:xfrm>
                            <a:off x="0" y="0"/>
                            <a:ext cx="952500" cy="1701800"/>
                          </a:xfrm>
                          <a:prstGeom prst="rect">
                            <a:avLst/>
                          </a:prstGeom>
                          <a:noFill/>
                          <a:ln w="9525">
                            <a:noFill/>
                            <a:miter lim="800000"/>
                            <a:headEnd/>
                            <a:tailEnd/>
                          </a:ln>
                        </pic:spPr>
                      </pic:pic>
                    </a:graphicData>
                  </a:graphic>
                </wp:inline>
              </w:drawing>
            </w:r>
          </w:p>
        </w:tc>
        <w:tc>
          <w:tcPr>
            <w:tcW w:w="0" w:type="auto"/>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88FE241" wp14:editId="22E7AD8F">
                  <wp:extent cx="952500" cy="2743200"/>
                  <wp:effectExtent l="0" t="0" r="0" b="0"/>
                  <wp:docPr id="67" name="Рисунок 67" descr="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9c"/>
                          <pic:cNvPicPr>
                            <a:picLocks noChangeAspect="1" noChangeArrowheads="1"/>
                          </pic:cNvPicPr>
                        </pic:nvPicPr>
                        <pic:blipFill>
                          <a:blip r:embed="rId78"/>
                          <a:srcRect/>
                          <a:stretch>
                            <a:fillRect/>
                          </a:stretch>
                        </pic:blipFill>
                        <pic:spPr bwMode="auto">
                          <a:xfrm>
                            <a:off x="0" y="0"/>
                            <a:ext cx="952500" cy="2743200"/>
                          </a:xfrm>
                          <a:prstGeom prst="rect">
                            <a:avLst/>
                          </a:prstGeom>
                          <a:noFill/>
                          <a:ln w="9525">
                            <a:noFill/>
                            <a:miter lim="800000"/>
                            <a:headEnd/>
                            <a:tailEnd/>
                          </a:ln>
                        </pic:spPr>
                      </pic:pic>
                    </a:graphicData>
                  </a:graphic>
                </wp:inline>
              </w:drawing>
            </w:r>
          </w:p>
        </w:tc>
        <w:tc>
          <w:tcPr>
            <w:tcW w:w="0" w:type="auto"/>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CFA078A" wp14:editId="0F0002A4">
                  <wp:extent cx="1143000" cy="1968500"/>
                  <wp:effectExtent l="19050" t="0" r="0" b="0"/>
                  <wp:docPr id="68" name="Рисунок 68" descr="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39d"/>
                          <pic:cNvPicPr>
                            <a:picLocks noChangeAspect="1" noChangeArrowheads="1"/>
                          </pic:cNvPicPr>
                        </pic:nvPicPr>
                        <pic:blipFill>
                          <a:blip r:embed="rId79"/>
                          <a:srcRect/>
                          <a:stretch>
                            <a:fillRect/>
                          </a:stretch>
                        </pic:blipFill>
                        <pic:spPr bwMode="auto">
                          <a:xfrm>
                            <a:off x="0" y="0"/>
                            <a:ext cx="1143000" cy="1968500"/>
                          </a:xfrm>
                          <a:prstGeom prst="rect">
                            <a:avLst/>
                          </a:prstGeom>
                          <a:noFill/>
                          <a:ln w="9525">
                            <a:noFill/>
                            <a:miter lim="800000"/>
                            <a:headEnd/>
                            <a:tailEnd/>
                          </a:ln>
                        </pic:spPr>
                      </pic:pic>
                    </a:graphicData>
                  </a:graphic>
                </wp:inline>
              </w:drawing>
            </w:r>
          </w:p>
        </w:tc>
      </w:tr>
      <w:tr w:rsidR="002A0DD1">
        <w:trPr>
          <w:tblCellSpacing w:w="15" w:type="dxa"/>
        </w:trPr>
        <w:tc>
          <w:tcPr>
            <w:tcW w:w="0" w:type="auto"/>
            <w:gridSpan w:val="4"/>
            <w:vAlign w:val="center"/>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lastRenderedPageBreak/>
              <w:t xml:space="preserve">Рис. 39 Построение личного состава для посадки: а — через посадочные люки боевой машины пехоты б — через посадочные люки бронетранспортера в — через задний борт автомобиля г — десантом на танк </w:t>
            </w:r>
          </w:p>
        </w:tc>
      </w:tr>
    </w:tbl>
    <w:p w:rsidR="002A0DD1" w:rsidRDefault="002A0DD1">
      <w:pPr>
        <w:ind w:firstLine="567"/>
        <w:jc w:val="both"/>
        <w:rPr>
          <w:rFonts w:ascii="Times New Roman" w:hAnsi="Times New Roman"/>
          <w:sz w:val="20"/>
        </w:rPr>
      </w:pPr>
      <w:r>
        <w:rPr>
          <w:rFonts w:ascii="Times New Roman" w:hAnsi="Times New Roman"/>
          <w:sz w:val="20"/>
        </w:rPr>
        <w:t>146. По команде «</w:t>
      </w:r>
      <w:r>
        <w:rPr>
          <w:rFonts w:ascii="Times New Roman" w:hAnsi="Times New Roman"/>
          <w:b/>
          <w:bCs/>
          <w:sz w:val="20"/>
        </w:rPr>
        <w:t>К МАШИНАМ</w:t>
      </w:r>
      <w:r>
        <w:rPr>
          <w:rFonts w:ascii="Times New Roman" w:hAnsi="Times New Roman"/>
          <w:sz w:val="20"/>
        </w:rPr>
        <w:t xml:space="preserve">» экипажи танков строятся впереди танков в </w:t>
      </w:r>
      <w:proofErr w:type="spellStart"/>
      <w:r>
        <w:rPr>
          <w:rFonts w:ascii="Times New Roman" w:hAnsi="Times New Roman"/>
          <w:sz w:val="20"/>
        </w:rPr>
        <w:t>одношереножный</w:t>
      </w:r>
      <w:proofErr w:type="spellEnd"/>
      <w:r>
        <w:rPr>
          <w:rFonts w:ascii="Times New Roman" w:hAnsi="Times New Roman"/>
          <w:sz w:val="20"/>
        </w:rPr>
        <w:t xml:space="preserve"> строй. Командир танка становится в двух шагах перед правой гусеницей; остальной состав экипажа — левее командира (рис. </w:t>
      </w:r>
      <w:smartTag w:uri="urn:schemas-microsoft-com:office:smarttags" w:element="metricconverter">
        <w:smartTagPr>
          <w:attr w:name="ProductID" w:val="39, г"/>
        </w:smartTagPr>
        <w:r>
          <w:rPr>
            <w:rFonts w:ascii="Times New Roman" w:hAnsi="Times New Roman"/>
            <w:sz w:val="20"/>
          </w:rPr>
          <w:t>39, г</w:t>
        </w:r>
      </w:smartTag>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147. Посадка личного состава на машины может производиться: — в боевые машины пехоты и бронетранспортеры — через люки; — на автомобили — через правый, левый и задний борта; — на автомобили с закрытым кузовом — через задний борт. Посадка личного состава на другие машины производится как удобнее. Посадка на машины, находящиеся на правой обочине дороги, через левый борт не разрешается.</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712"/>
        <w:gridCol w:w="1696"/>
        <w:gridCol w:w="6888"/>
      </w:tblGrid>
      <w:tr w:rsidR="002A0DD1">
        <w:trPr>
          <w:cantSplit/>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0E720853" wp14:editId="47B61B37">
                  <wp:extent cx="711200" cy="1511300"/>
                  <wp:effectExtent l="19050" t="0" r="0" b="0"/>
                  <wp:docPr id="69" name="Рисунок 69" descr="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40a"/>
                          <pic:cNvPicPr>
                            <a:picLocks noChangeAspect="1" noChangeArrowheads="1"/>
                          </pic:cNvPicPr>
                        </pic:nvPicPr>
                        <pic:blipFill>
                          <a:blip r:embed="rId80"/>
                          <a:srcRect/>
                          <a:stretch>
                            <a:fillRect/>
                          </a:stretch>
                        </pic:blipFill>
                        <pic:spPr bwMode="auto">
                          <a:xfrm>
                            <a:off x="0" y="0"/>
                            <a:ext cx="711200" cy="1511300"/>
                          </a:xfrm>
                          <a:prstGeom prst="rect">
                            <a:avLst/>
                          </a:prstGeom>
                          <a:noFill/>
                          <a:ln w="9525">
                            <a:noFill/>
                            <a:miter lim="800000"/>
                            <a:headEnd/>
                            <a:tailEnd/>
                          </a:ln>
                        </pic:spPr>
                      </pic:pic>
                    </a:graphicData>
                  </a:graphic>
                </wp:inline>
              </w:drawing>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303ED643" wp14:editId="75AE948A">
                  <wp:extent cx="711200" cy="1511300"/>
                  <wp:effectExtent l="19050" t="0" r="0" b="0"/>
                  <wp:docPr id="70" name="Рисунок 70" descr="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40b"/>
                          <pic:cNvPicPr>
                            <a:picLocks noChangeAspect="1" noChangeArrowheads="1"/>
                          </pic:cNvPicPr>
                        </pic:nvPicPr>
                        <pic:blipFill>
                          <a:blip r:embed="rId81"/>
                          <a:srcRect/>
                          <a:stretch>
                            <a:fillRect/>
                          </a:stretch>
                        </pic:blipFill>
                        <pic:spPr bwMode="auto">
                          <a:xfrm>
                            <a:off x="0" y="0"/>
                            <a:ext cx="711200" cy="1511300"/>
                          </a:xfrm>
                          <a:prstGeom prst="rect">
                            <a:avLst/>
                          </a:prstGeom>
                          <a:noFill/>
                          <a:ln w="9525">
                            <a:noFill/>
                            <a:miter lim="800000"/>
                            <a:headEnd/>
                            <a:tailEnd/>
                          </a:ln>
                        </pic:spPr>
                      </pic:pic>
                    </a:graphicData>
                  </a:graphic>
                </wp:inline>
              </w:drawing>
            </w:r>
          </w:p>
        </w:tc>
        <w:tc>
          <w:tcPr>
            <w:tcW w:w="0" w:type="auto"/>
            <w:vMerge w:val="restart"/>
            <w:vAlign w:val="center"/>
          </w:tcPr>
          <w:p w:rsidR="002A0DD1" w:rsidRDefault="002A0DD1">
            <w:pPr>
              <w:ind w:firstLine="567"/>
              <w:jc w:val="both"/>
              <w:rPr>
                <w:rFonts w:ascii="Times New Roman" w:hAnsi="Times New Roman"/>
                <w:sz w:val="20"/>
              </w:rPr>
            </w:pPr>
            <w:r>
              <w:rPr>
                <w:rFonts w:ascii="Times New Roman" w:hAnsi="Times New Roman"/>
                <w:sz w:val="20"/>
              </w:rPr>
              <w:t>148. При посадке в боевые машины пехоты и в бронетранспортеры по команде «</w:t>
            </w:r>
            <w:r>
              <w:rPr>
                <w:rFonts w:ascii="Times New Roman" w:hAnsi="Times New Roman"/>
                <w:b/>
                <w:bCs/>
                <w:sz w:val="20"/>
              </w:rPr>
              <w:t>К МАШИНАМ</w:t>
            </w:r>
            <w:r>
              <w:rPr>
                <w:rFonts w:ascii="Times New Roman" w:hAnsi="Times New Roman"/>
                <w:sz w:val="20"/>
              </w:rPr>
              <w:t xml:space="preserve">» назначенные военнослужащие открывают кормовые двери (крышки посадочных люков) десантного отделения; у автомобилей водители при необходимости открывают задний борт. По окончании посадки кормовые двери (крышки посадочных люков, борта) закрываются. </w:t>
            </w:r>
          </w:p>
          <w:p w:rsidR="002A0DD1" w:rsidRDefault="002A0DD1">
            <w:pPr>
              <w:ind w:firstLine="567"/>
              <w:jc w:val="both"/>
              <w:rPr>
                <w:rFonts w:ascii="Times New Roman" w:hAnsi="Times New Roman"/>
                <w:sz w:val="20"/>
              </w:rPr>
            </w:pPr>
            <w:r>
              <w:rPr>
                <w:rFonts w:ascii="Times New Roman" w:hAnsi="Times New Roman"/>
                <w:sz w:val="20"/>
              </w:rPr>
              <w:t>149. По команде «</w:t>
            </w:r>
            <w:r>
              <w:rPr>
                <w:rFonts w:ascii="Times New Roman" w:hAnsi="Times New Roman"/>
                <w:b/>
                <w:bCs/>
                <w:sz w:val="20"/>
              </w:rPr>
              <w:t>ПО МЕСТАМ</w:t>
            </w:r>
            <w:r>
              <w:rPr>
                <w:rFonts w:ascii="Times New Roman" w:hAnsi="Times New Roman"/>
                <w:sz w:val="20"/>
              </w:rPr>
              <w:t xml:space="preserve">» подразделения быстро занимают свои места в машинах (рис. 40, 41). При посадке используются колеса, гусеницы и подножки. </w:t>
            </w:r>
          </w:p>
        </w:tc>
      </w:tr>
      <w:tr w:rsidR="002A0DD1">
        <w:trPr>
          <w:cantSplit/>
          <w:tblCellSpacing w:w="15" w:type="dxa"/>
        </w:trPr>
        <w:tc>
          <w:tcPr>
            <w:tcW w:w="0" w:type="auto"/>
            <w:gridSpan w:val="2"/>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Рис. 40 Размещение личного состава: а — в боевой машине пехоты; б — в бронетранспортере</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rPr>
          <w:rFonts w:ascii="Times New Roman" w:hAnsi="Times New Roman"/>
          <w:vanish/>
          <w:sz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31"/>
        <w:gridCol w:w="5165"/>
      </w:tblGrid>
      <w:tr w:rsidR="002A0DD1">
        <w:trPr>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458567EC" wp14:editId="29F090E4">
                  <wp:extent cx="2857500" cy="1828800"/>
                  <wp:effectExtent l="0" t="0" r="0" b="0"/>
                  <wp:docPr id="71" name="Рисунок 71" descr="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41a"/>
                          <pic:cNvPicPr>
                            <a:picLocks noChangeAspect="1" noChangeArrowheads="1"/>
                          </pic:cNvPicPr>
                        </pic:nvPicPr>
                        <pic:blipFill>
                          <a:blip r:embed="rId82"/>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CF35199" wp14:editId="6D8E1B18">
                  <wp:extent cx="2857500" cy="1320800"/>
                  <wp:effectExtent l="19050" t="0" r="0" b="0"/>
                  <wp:docPr id="72" name="Рисунок 72" descr="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1b"/>
                          <pic:cNvPicPr>
                            <a:picLocks noChangeAspect="1" noChangeArrowheads="1"/>
                          </pic:cNvPicPr>
                        </pic:nvPicPr>
                        <pic:blipFill>
                          <a:blip r:embed="rId83"/>
                          <a:srcRect/>
                          <a:stretch>
                            <a:fillRect/>
                          </a:stretch>
                        </pic:blipFill>
                        <pic:spPr bwMode="auto">
                          <a:xfrm>
                            <a:off x="0" y="0"/>
                            <a:ext cx="2857500" cy="1320800"/>
                          </a:xfrm>
                          <a:prstGeom prst="rect">
                            <a:avLst/>
                          </a:prstGeom>
                          <a:noFill/>
                          <a:ln w="9525">
                            <a:noFill/>
                            <a:miter lim="800000"/>
                            <a:headEnd/>
                            <a:tailEnd/>
                          </a:ln>
                        </pic:spPr>
                      </pic:pic>
                    </a:graphicData>
                  </a:graphic>
                </wp:inline>
              </w:drawing>
            </w:r>
          </w:p>
        </w:tc>
      </w:tr>
      <w:tr w:rsidR="002A0DD1">
        <w:trPr>
          <w:tblCellSpacing w:w="15" w:type="dxa"/>
        </w:trPr>
        <w:tc>
          <w:tcPr>
            <w:tcW w:w="0" w:type="auto"/>
            <w:gridSpan w:val="2"/>
            <w:vAlign w:val="center"/>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Рис. 41 Размещение личного состава в кузове автомобиля: а — на продольных сидениях; б — на поперечных сидениях </w:t>
            </w:r>
          </w:p>
        </w:tc>
      </w:tr>
    </w:tbl>
    <w:p w:rsidR="002A0DD1" w:rsidRDefault="002A0DD1">
      <w:pPr>
        <w:ind w:firstLine="567"/>
        <w:jc w:val="both"/>
        <w:rPr>
          <w:rFonts w:ascii="Times New Roman" w:hAnsi="Times New Roman"/>
          <w:sz w:val="20"/>
        </w:rPr>
      </w:pPr>
      <w:r>
        <w:rPr>
          <w:rFonts w:ascii="Times New Roman" w:hAnsi="Times New Roman"/>
          <w:sz w:val="20"/>
        </w:rPr>
        <w:t xml:space="preserve">Оружие при посадке берется как удобнее, за исключением ротных пулеметов и другого тяжелого оружия, которые передаются военнослужащим, произведшим посадку или стоящим сзади. После посадки оружие ставится между коленями и поддерживается обеими руками. Автоматы, кроме того, по команде командира подразделения могут быть взяты в положение «на грудь». Вещевые мешки и скатки шинелей снимаются по указанию (команде) командира подразделения (старшего машины) и размещаются в машине. Командир подразделения (старший машины) следит за правильностью посадки личного состава, а по окончании ее проверяет крепление запоров дверей (люков) и бортов, после чего занимает свое место в боевой машине пехоты и в бронетранспортере на сиденье командира машины, а в автомобиле — рядом с водителем или по указанию старшего командира в левом переднем углу кузова автомобиля. Если место командира машины занимает старший командир, то командир отделения или взвода размещается в десантном отделении машины. </w:t>
      </w:r>
    </w:p>
    <w:p w:rsidR="002A0DD1" w:rsidRDefault="002A0DD1">
      <w:pPr>
        <w:ind w:firstLine="567"/>
        <w:jc w:val="both"/>
        <w:rPr>
          <w:rFonts w:ascii="Times New Roman" w:hAnsi="Times New Roman"/>
          <w:sz w:val="20"/>
        </w:rPr>
      </w:pPr>
      <w:r>
        <w:rPr>
          <w:rFonts w:ascii="Times New Roman" w:hAnsi="Times New Roman"/>
          <w:sz w:val="20"/>
        </w:rPr>
        <w:t>150. Экипаж танка по команде «</w:t>
      </w:r>
      <w:r>
        <w:rPr>
          <w:rFonts w:ascii="Times New Roman" w:hAnsi="Times New Roman"/>
          <w:b/>
          <w:bCs/>
          <w:sz w:val="20"/>
        </w:rPr>
        <w:t>ПО МЕСТАМ</w:t>
      </w:r>
      <w:r>
        <w:rPr>
          <w:rFonts w:ascii="Times New Roman" w:hAnsi="Times New Roman"/>
          <w:sz w:val="20"/>
        </w:rPr>
        <w:t xml:space="preserve">» одновременно поворачивается кругом и быстро занимает места в танке в следующем порядке: командир танка, пропустив заряжающего, подбегает к левому борту и вслед за наводчиком занимает свое место в танке; наводчик подбегает к левому борту, быстро производит посадку и занимает свое место через люк командира танка; заряжающий подбегает к правому борту, быстро производит посадку и занимает свое место через люк заряжающего; механик-водитель быстро производит посадку и занимает свое место через люк механика-водителя. Экипажи танков, имеющие другой состав, занимают свои места в боевых машинах применительно к изложенному порядку с учетом размещения экипажей в машинах и расположения люков. </w:t>
      </w:r>
    </w:p>
    <w:p w:rsidR="002A0DD1" w:rsidRDefault="002A0DD1">
      <w:pPr>
        <w:ind w:firstLine="567"/>
        <w:jc w:val="both"/>
        <w:rPr>
          <w:rFonts w:ascii="Times New Roman" w:hAnsi="Times New Roman"/>
          <w:sz w:val="20"/>
        </w:rPr>
      </w:pPr>
      <w:r>
        <w:rPr>
          <w:rFonts w:ascii="Times New Roman" w:hAnsi="Times New Roman"/>
          <w:sz w:val="20"/>
        </w:rPr>
        <w:t xml:space="preserve">151. Посадка десанта на танк на месте производится с бортов. Если посадка десанта с бортов невозможна, она производится с кормы танка. При этом оружие берется как удобнее, за исключением ротных пулеметов и другого тяжелого оружия, которые передаются военнослужащим, произведшим посадку или стоящим сзади. На танке военнослужащие размещаются с соблюдением требований безопасности. Командир перевозимого десантом подразделения в отношении соблюдения правил посадки личного состава и размещения его на танках выполняет указания командира танкового подразделения и об окончании посадки докладывает ему и своему непосредственному начальнику. </w:t>
      </w:r>
    </w:p>
    <w:p w:rsidR="002A0DD1" w:rsidRDefault="002A0DD1">
      <w:pPr>
        <w:ind w:firstLine="567"/>
        <w:jc w:val="both"/>
        <w:rPr>
          <w:rFonts w:ascii="Times New Roman" w:hAnsi="Times New Roman"/>
          <w:sz w:val="20"/>
        </w:rPr>
      </w:pPr>
      <w:r>
        <w:rPr>
          <w:rFonts w:ascii="Times New Roman" w:hAnsi="Times New Roman"/>
          <w:sz w:val="20"/>
        </w:rPr>
        <w:t>152. Перед началом движения подразделения (части) предварительно подается команда «</w:t>
      </w:r>
      <w:r>
        <w:rPr>
          <w:rFonts w:ascii="Times New Roman" w:hAnsi="Times New Roman"/>
          <w:b/>
          <w:bCs/>
          <w:sz w:val="20"/>
        </w:rPr>
        <w:t>ЗАВОДИ</w:t>
      </w:r>
      <w:r>
        <w:rPr>
          <w:rFonts w:ascii="Times New Roman" w:hAnsi="Times New Roman"/>
          <w:sz w:val="20"/>
        </w:rPr>
        <w:t>», по которой производятся пуск и прогрев двигателей машин. По команде «</w:t>
      </w:r>
      <w:r>
        <w:rPr>
          <w:rFonts w:ascii="Times New Roman" w:hAnsi="Times New Roman"/>
          <w:b/>
          <w:bCs/>
          <w:sz w:val="20"/>
        </w:rPr>
        <w:t>МАРШ</w:t>
      </w:r>
      <w:r>
        <w:rPr>
          <w:rFonts w:ascii="Times New Roman" w:hAnsi="Times New Roman"/>
          <w:sz w:val="20"/>
        </w:rPr>
        <w:t xml:space="preserve">» все машины начинают движение </w:t>
      </w:r>
      <w:r>
        <w:rPr>
          <w:rFonts w:ascii="Times New Roman" w:hAnsi="Times New Roman"/>
          <w:sz w:val="20"/>
        </w:rPr>
        <w:lastRenderedPageBreak/>
        <w:t xml:space="preserve">одновременно в том строю, в котором они находились на месте, или перестраиваются по команде командира, принимая на ходу установленные дистанции и интервалы. Если дистанции между машинами в колонне были не больше </w:t>
      </w:r>
      <w:smartTag w:uri="urn:schemas-microsoft-com:office:smarttags" w:element="metricconverter">
        <w:smartTagPr>
          <w:attr w:name="ProductID" w:val="10 м"/>
        </w:smartTagPr>
        <w:r>
          <w:rPr>
            <w:rFonts w:ascii="Times New Roman" w:hAnsi="Times New Roman"/>
            <w:sz w:val="20"/>
          </w:rPr>
          <w:t>10 м</w:t>
        </w:r>
      </w:smartTag>
      <w:r>
        <w:rPr>
          <w:rFonts w:ascii="Times New Roman" w:hAnsi="Times New Roman"/>
          <w:sz w:val="20"/>
        </w:rPr>
        <w:t>, машины начинают движение поочередно, набирая установленные дистанции. При определении порядка и скорости движения, а также остановок для отдыха необходимо руководствоваться указаниями, изложенными в боевых уставах. Дистанции между машинами зависят от скорости и условий движения и в среднем могут быть 25-</w:t>
      </w:r>
      <w:smartTag w:uri="urn:schemas-microsoft-com:office:smarttags" w:element="metricconverter">
        <w:smartTagPr>
          <w:attr w:name="ProductID" w:val="50 м"/>
        </w:smartTagPr>
        <w:r>
          <w:rPr>
            <w:rFonts w:ascii="Times New Roman" w:hAnsi="Times New Roman"/>
            <w:sz w:val="20"/>
          </w:rPr>
          <w:t>50 м</w:t>
        </w:r>
      </w:smartTag>
      <w:r>
        <w:rPr>
          <w:rFonts w:ascii="Times New Roman" w:hAnsi="Times New Roman"/>
          <w:sz w:val="20"/>
        </w:rPr>
        <w:t>. Для изменения дистанций подаются команды: «</w:t>
      </w:r>
      <w:r>
        <w:rPr>
          <w:rFonts w:ascii="Times New Roman" w:hAnsi="Times New Roman"/>
          <w:b/>
          <w:bCs/>
          <w:sz w:val="20"/>
        </w:rPr>
        <w:t>УВЕЛИЧИТЬ ДИСТАНЦИИ</w:t>
      </w:r>
      <w:r>
        <w:rPr>
          <w:rFonts w:ascii="Times New Roman" w:hAnsi="Times New Roman"/>
          <w:sz w:val="20"/>
        </w:rPr>
        <w:t>», «</w:t>
      </w:r>
      <w:r>
        <w:rPr>
          <w:rFonts w:ascii="Times New Roman" w:hAnsi="Times New Roman"/>
          <w:b/>
          <w:bCs/>
          <w:sz w:val="20"/>
        </w:rPr>
        <w:t>УМЕНЬШИТЬ ДИСТАНЦИИ</w:t>
      </w:r>
      <w:r>
        <w:rPr>
          <w:rFonts w:ascii="Times New Roman" w:hAnsi="Times New Roman"/>
          <w:sz w:val="20"/>
        </w:rPr>
        <w:t>». Повороты в движении могут производиться последовательно за направляющей машиной (заездом) или одновременно всеми машинами (подразделениями). Для последовательного поворота кругом по команде «</w:t>
      </w:r>
      <w:r>
        <w:rPr>
          <w:rFonts w:ascii="Times New Roman" w:hAnsi="Times New Roman"/>
          <w:b/>
          <w:bCs/>
          <w:sz w:val="20"/>
        </w:rPr>
        <w:t>ВНИМАНИЕ, ДЕЛАЙ, ЧТО Я</w:t>
      </w:r>
      <w:r>
        <w:rPr>
          <w:rFonts w:ascii="Times New Roman" w:hAnsi="Times New Roman"/>
          <w:sz w:val="20"/>
        </w:rPr>
        <w:t>» головная машина на пониженной скорости разворачивается кругом и продолжает движение в обратном направлении параллельно колонне. Остальные машины, дойдя до места поворота головной, также разворачиваются и продолжают движение. Для одновременного поворота направо (налево, кругом) подается команда «</w:t>
      </w:r>
      <w:r>
        <w:rPr>
          <w:rFonts w:ascii="Times New Roman" w:hAnsi="Times New Roman"/>
          <w:b/>
          <w:bCs/>
          <w:sz w:val="20"/>
        </w:rPr>
        <w:t>ВСЕ НАПРАВО</w:t>
      </w:r>
      <w:r>
        <w:rPr>
          <w:rFonts w:ascii="Times New Roman" w:hAnsi="Times New Roman"/>
          <w:sz w:val="20"/>
        </w:rPr>
        <w:t xml:space="preserve"> (ВСЕ НАЛЕВО, ВСЕ КРУГОМ)». По команде «ВСЕ НАПРАВО (ВСЕ НАЛЕВО)» машины на ходу одновременно разворачиваются в указанную сторону и продолжают движение в новом направлении. По команде «ВСЕ КРУГОМ» каждая машина останавливается, не сокращая дистанции, поворотом налево разворачивается кругом и продолжает движение в обратном направлении. При необходимости освобождения дороги колонной в движении подается команда «</w:t>
      </w:r>
      <w:r>
        <w:rPr>
          <w:rFonts w:ascii="Times New Roman" w:hAnsi="Times New Roman"/>
          <w:b/>
          <w:bCs/>
          <w:sz w:val="20"/>
        </w:rPr>
        <w:t>ПРИНЯТЬ ВПРАВО</w:t>
      </w:r>
      <w:r>
        <w:rPr>
          <w:rFonts w:ascii="Times New Roman" w:hAnsi="Times New Roman"/>
          <w:sz w:val="20"/>
        </w:rPr>
        <w:t xml:space="preserve">». По этой команде все машины в колонне одновременно отводятся с проезжей части дороги и продолжают движение по правой обочине или справа от дороги. </w:t>
      </w:r>
    </w:p>
    <w:p w:rsidR="002A0DD1" w:rsidRDefault="002A0DD1">
      <w:pPr>
        <w:ind w:firstLine="567"/>
        <w:jc w:val="both"/>
        <w:rPr>
          <w:rFonts w:ascii="Times New Roman" w:hAnsi="Times New Roman"/>
          <w:sz w:val="20"/>
        </w:rPr>
      </w:pPr>
      <w:r>
        <w:rPr>
          <w:rFonts w:ascii="Times New Roman" w:hAnsi="Times New Roman"/>
          <w:sz w:val="20"/>
        </w:rPr>
        <w:t>153. Остановка машин производится по команде «</w:t>
      </w:r>
      <w:r>
        <w:rPr>
          <w:rFonts w:ascii="Times New Roman" w:hAnsi="Times New Roman"/>
          <w:b/>
          <w:bCs/>
          <w:sz w:val="20"/>
        </w:rPr>
        <w:t>СТОЙ</w:t>
      </w:r>
      <w:r>
        <w:rPr>
          <w:rFonts w:ascii="Times New Roman" w:hAnsi="Times New Roman"/>
          <w:sz w:val="20"/>
        </w:rPr>
        <w:t xml:space="preserve">», по которой машины подходят к остановившейся впереди машине и поочередно останавливаются на дистанциях не ближе </w:t>
      </w:r>
      <w:smartTag w:uri="urn:schemas-microsoft-com:office:smarttags" w:element="metricconverter">
        <w:smartTagPr>
          <w:attr w:name="ProductID" w:val="10 м"/>
        </w:smartTagPr>
        <w:r>
          <w:rPr>
            <w:rFonts w:ascii="Times New Roman" w:hAnsi="Times New Roman"/>
            <w:sz w:val="20"/>
          </w:rPr>
          <w:t>10 м</w:t>
        </w:r>
      </w:smartTag>
      <w:r>
        <w:rPr>
          <w:rFonts w:ascii="Times New Roman" w:hAnsi="Times New Roman"/>
          <w:sz w:val="20"/>
        </w:rPr>
        <w:t xml:space="preserve"> или на дистанциях, установленных командиром. Перед остановкой колонны машины отводятся на правую обочину или вправо от дороги. Перекрестки, развилки дорог, мосты, теснины, железнодорожные переезды, подъезды домов и въезды во дворы должны оставаться свободными, если при этом и нарушаются дистанции. Если необходимо, после остановки подается команда «</w:t>
      </w:r>
      <w:r>
        <w:rPr>
          <w:rFonts w:ascii="Times New Roman" w:hAnsi="Times New Roman"/>
          <w:b/>
          <w:bCs/>
          <w:sz w:val="20"/>
        </w:rPr>
        <w:t>ГЛУШИ ДВИГАТЕЛЬ</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154. Высадка личного состава из машин может производиться: — из боевых машин пехоты и бронетранспортеров — через люки; — из автомобилей — через правый, левый и задний борта; — из автомобилей с закрытым кузовом через задний борт. Высадка личного состава из других машин производится как удобнее. Высадка из машин, находящихся на правой обочине дороги, через левый борт не разрешается. Для высадки из машин подается команда «</w:t>
      </w:r>
      <w:r>
        <w:rPr>
          <w:rFonts w:ascii="Times New Roman" w:hAnsi="Times New Roman"/>
          <w:b/>
          <w:bCs/>
          <w:sz w:val="20"/>
        </w:rPr>
        <w:t>К МАШИНАМ</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i/>
          <w:iCs/>
          <w:sz w:val="20"/>
        </w:rPr>
        <w:t>Например</w:t>
      </w:r>
      <w:r>
        <w:rPr>
          <w:rFonts w:ascii="Times New Roman" w:hAnsi="Times New Roman"/>
          <w:sz w:val="20"/>
        </w:rPr>
        <w:t>: «</w:t>
      </w:r>
      <w:r>
        <w:rPr>
          <w:rFonts w:ascii="Times New Roman" w:hAnsi="Times New Roman"/>
          <w:b/>
          <w:bCs/>
          <w:sz w:val="20"/>
        </w:rPr>
        <w:t>Отделение</w:t>
      </w:r>
      <w:r>
        <w:rPr>
          <w:rFonts w:ascii="Times New Roman" w:hAnsi="Times New Roman"/>
          <w:sz w:val="20"/>
        </w:rPr>
        <w:t xml:space="preserve"> (взвод, рота), </w:t>
      </w:r>
      <w:r>
        <w:rPr>
          <w:rFonts w:ascii="Times New Roman" w:hAnsi="Times New Roman"/>
          <w:b/>
          <w:bCs/>
          <w:sz w:val="20"/>
        </w:rPr>
        <w:t>через правый, левый борта</w:t>
      </w:r>
      <w:r>
        <w:rPr>
          <w:rFonts w:ascii="Times New Roman" w:hAnsi="Times New Roman"/>
          <w:sz w:val="20"/>
        </w:rPr>
        <w:t xml:space="preserve"> (задний борт) — </w:t>
      </w:r>
      <w:r>
        <w:rPr>
          <w:rFonts w:ascii="Times New Roman" w:hAnsi="Times New Roman"/>
          <w:b/>
          <w:bCs/>
          <w:sz w:val="20"/>
        </w:rPr>
        <w:t>К МАШИНАМ</w:t>
      </w:r>
      <w:r>
        <w:rPr>
          <w:rFonts w:ascii="Times New Roman" w:hAnsi="Times New Roman"/>
          <w:sz w:val="20"/>
        </w:rPr>
        <w:t xml:space="preserve">». По этой команде личный состав быстро высаживается из машин и выстраивается около них (рис. 39) или действует по команде (приказу) своих командиров. При высадке из машин оружие берется как удобнее, а ротные пулеметы и другое тяжелое оружие передаются ранее высадившимся военнослужащим.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40"/>
        <w:gridCol w:w="7956"/>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FB2509D" wp14:editId="76CBA2A0">
                  <wp:extent cx="1054100" cy="482600"/>
                  <wp:effectExtent l="19050" t="0" r="0" b="0"/>
                  <wp:docPr id="73" name="Рисунок 73"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42"/>
                          <pic:cNvPicPr>
                            <a:picLocks noChangeAspect="1" noChangeArrowheads="1"/>
                          </pic:cNvPicPr>
                        </pic:nvPicPr>
                        <pic:blipFill>
                          <a:blip r:embed="rId84"/>
                          <a:srcRect/>
                          <a:stretch>
                            <a:fillRect/>
                          </a:stretch>
                        </pic:blipFill>
                        <pic:spPr bwMode="auto">
                          <a:xfrm>
                            <a:off x="0" y="0"/>
                            <a:ext cx="1054100" cy="482600"/>
                          </a:xfrm>
                          <a:prstGeom prst="rect">
                            <a:avLst/>
                          </a:prstGeom>
                          <a:noFill/>
                          <a:ln w="9525">
                            <a:noFill/>
                            <a:miter lim="800000"/>
                            <a:headEnd/>
                            <a:tailEnd/>
                          </a:ln>
                        </pic:spPr>
                      </pic:pic>
                    </a:graphicData>
                  </a:graphic>
                </wp:inline>
              </w:drawing>
            </w:r>
          </w:p>
        </w:tc>
        <w:tc>
          <w:tcPr>
            <w:tcW w:w="0" w:type="auto"/>
            <w:vMerge w:val="restart"/>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155. </w:t>
            </w:r>
            <w:r>
              <w:rPr>
                <w:rFonts w:ascii="Times New Roman" w:hAnsi="Times New Roman"/>
                <w:b/>
                <w:bCs/>
                <w:sz w:val="20"/>
              </w:rPr>
              <w:t>Развернутый строй взвода — линия машин</w:t>
            </w:r>
            <w:r>
              <w:rPr>
                <w:rFonts w:ascii="Times New Roman" w:hAnsi="Times New Roman"/>
                <w:sz w:val="20"/>
              </w:rPr>
              <w:t xml:space="preserve"> (рис. 42), интервалы между машинами – </w:t>
            </w:r>
            <w:smartTag w:uri="urn:schemas-microsoft-com:office:smarttags" w:element="metricconverter">
              <w:smartTagPr>
                <w:attr w:name="ProductID" w:val="3 м"/>
              </w:smartTagPr>
              <w:r>
                <w:rPr>
                  <w:rFonts w:ascii="Times New Roman" w:hAnsi="Times New Roman"/>
                  <w:sz w:val="20"/>
                </w:rPr>
                <w:t>3 м</w:t>
              </w:r>
            </w:smartTag>
            <w:r>
              <w:rPr>
                <w:rFonts w:ascii="Times New Roman" w:hAnsi="Times New Roman"/>
                <w:sz w:val="20"/>
              </w:rPr>
              <w:t>. Построение взвода в развернутый строй производится по команде «</w:t>
            </w:r>
            <w:r>
              <w:rPr>
                <w:rFonts w:ascii="Times New Roman" w:hAnsi="Times New Roman"/>
                <w:b/>
                <w:bCs/>
                <w:sz w:val="20"/>
              </w:rPr>
              <w:t>В линию машин — МАРШ</w:t>
            </w:r>
            <w:r>
              <w:rPr>
                <w:rFonts w:ascii="Times New Roman" w:hAnsi="Times New Roman"/>
                <w:sz w:val="20"/>
              </w:rPr>
              <w:t xml:space="preserve">». Подав команду, командир взвода ставит свою машину лобовой частью в сторону фронта построения взвода, остальные машины выстраиваются в порядке номеров на одной линии левее машины командира взвода, соблюдая установленные интервалы.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42 Развернутый строй взвода — линия машин</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rPr>
          <w:rFonts w:ascii="Times New Roman" w:hAnsi="Times New Roman"/>
          <w:vanish/>
          <w:sz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436"/>
        <w:gridCol w:w="7860"/>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D2ABD3F" wp14:editId="6BAB1418">
                  <wp:extent cx="1244600" cy="1485900"/>
                  <wp:effectExtent l="19050" t="0" r="0" b="0"/>
                  <wp:docPr id="74" name="Рисунок 74"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43"/>
                          <pic:cNvPicPr>
                            <a:picLocks noChangeAspect="1" noChangeArrowheads="1"/>
                          </pic:cNvPicPr>
                        </pic:nvPicPr>
                        <pic:blipFill>
                          <a:blip r:embed="rId85"/>
                          <a:srcRect/>
                          <a:stretch>
                            <a:fillRect/>
                          </a:stretch>
                        </pic:blipFill>
                        <pic:spPr bwMode="auto">
                          <a:xfrm>
                            <a:off x="0" y="0"/>
                            <a:ext cx="1244600" cy="1485900"/>
                          </a:xfrm>
                          <a:prstGeom prst="rect">
                            <a:avLst/>
                          </a:prstGeom>
                          <a:noFill/>
                          <a:ln w="9525">
                            <a:noFill/>
                            <a:miter lim="800000"/>
                            <a:headEnd/>
                            <a:tailEnd/>
                          </a:ln>
                        </pic:spPr>
                      </pic:pic>
                    </a:graphicData>
                  </a:graphic>
                </wp:inline>
              </w:drawing>
            </w:r>
          </w:p>
        </w:tc>
        <w:tc>
          <w:tcPr>
            <w:tcW w:w="0" w:type="auto"/>
            <w:vMerge w:val="restart"/>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156. Походный строй взвода — колонна (рис. 43), дистанции между машинами при построении на месте и на остановках — не ближе </w:t>
            </w:r>
            <w:smartTag w:uri="urn:schemas-microsoft-com:office:smarttags" w:element="metricconverter">
              <w:smartTagPr>
                <w:attr w:name="ProductID" w:val="10 м"/>
              </w:smartTagPr>
              <w:r>
                <w:rPr>
                  <w:rFonts w:ascii="Times New Roman" w:hAnsi="Times New Roman"/>
                  <w:sz w:val="20"/>
                </w:rPr>
                <w:t>10 м</w:t>
              </w:r>
            </w:smartTag>
            <w:r>
              <w:rPr>
                <w:rFonts w:ascii="Times New Roman" w:hAnsi="Times New Roman"/>
                <w:sz w:val="20"/>
              </w:rPr>
              <w:t>, в движении дистанции зависят от скорости и условий движения и в среднем могут быть 25—50 м; машина командира взвода следует в голове колонны. Построение взвода в колонну, а также перестроение его из линии машин в колонну производятся по команде «</w:t>
            </w:r>
            <w:r>
              <w:rPr>
                <w:rFonts w:ascii="Times New Roman" w:hAnsi="Times New Roman"/>
                <w:b/>
                <w:bCs/>
                <w:sz w:val="20"/>
              </w:rPr>
              <w:t>В колонну — МАРШ</w:t>
            </w:r>
            <w:r>
              <w:rPr>
                <w:rFonts w:ascii="Times New Roman" w:hAnsi="Times New Roman"/>
                <w:sz w:val="20"/>
              </w:rPr>
              <w:t xml:space="preserve">».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43 Походный строй взвода — колонна</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rPr>
          <w:rFonts w:ascii="Times New Roman" w:hAnsi="Times New Roman"/>
          <w:vanish/>
          <w:sz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512"/>
        <w:gridCol w:w="2509"/>
        <w:gridCol w:w="5275"/>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lastRenderedPageBreak/>
              <w:drawing>
                <wp:inline distT="0" distB="0" distL="0" distR="0" wp14:anchorId="1D2EC073" wp14:editId="2599CCA0">
                  <wp:extent cx="1244600" cy="2108200"/>
                  <wp:effectExtent l="19050" t="0" r="0" b="0"/>
                  <wp:docPr id="75" name="Рисунок 75"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44"/>
                          <pic:cNvPicPr>
                            <a:picLocks noChangeAspect="1" noChangeArrowheads="1"/>
                          </pic:cNvPicPr>
                        </pic:nvPicPr>
                        <pic:blipFill>
                          <a:blip r:embed="rId86"/>
                          <a:srcRect/>
                          <a:stretch>
                            <a:fillRect/>
                          </a:stretch>
                        </pic:blipFill>
                        <pic:spPr bwMode="auto">
                          <a:xfrm>
                            <a:off x="0" y="0"/>
                            <a:ext cx="1244600" cy="21082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84BEF98" wp14:editId="3433490D">
                  <wp:extent cx="1244600" cy="2349500"/>
                  <wp:effectExtent l="19050" t="0" r="0" b="0"/>
                  <wp:docPr id="76" name="Рисунок 76"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45"/>
                          <pic:cNvPicPr>
                            <a:picLocks noChangeAspect="1" noChangeArrowheads="1"/>
                          </pic:cNvPicPr>
                        </pic:nvPicPr>
                        <pic:blipFill>
                          <a:blip r:embed="rId87"/>
                          <a:srcRect/>
                          <a:stretch>
                            <a:fillRect/>
                          </a:stretch>
                        </pic:blipFill>
                        <pic:spPr bwMode="auto">
                          <a:xfrm>
                            <a:off x="0" y="0"/>
                            <a:ext cx="1244600" cy="2349500"/>
                          </a:xfrm>
                          <a:prstGeom prst="rect">
                            <a:avLst/>
                          </a:prstGeom>
                          <a:noFill/>
                          <a:ln w="9525">
                            <a:noFill/>
                            <a:miter lim="800000"/>
                            <a:headEnd/>
                            <a:tailEnd/>
                          </a:ln>
                        </pic:spPr>
                      </pic:pic>
                    </a:graphicData>
                  </a:graphic>
                </wp:inline>
              </w:drawing>
            </w:r>
          </w:p>
        </w:tc>
        <w:tc>
          <w:tcPr>
            <w:tcW w:w="0" w:type="auto"/>
            <w:vMerge w:val="restart"/>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При перестроении взвода из линии машин в колонну за машиной командира взвода выдвигаются в порядке номеров на установленной дистанции остальные машины взвода (рис. 44). Перестроение взвода из колонны в развернутый строй — линию машин (рис. 45) — производится, как указано в ст. 155. </w:t>
            </w:r>
          </w:p>
        </w:tc>
      </w:tr>
      <w:tr w:rsidR="002A0DD1">
        <w:trPr>
          <w:cantSplit/>
          <w:tblCellSpacing w:w="15" w:type="dxa"/>
        </w:trPr>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Рис. 44 Перестроение взвода из линии машин в колонну</w:t>
            </w: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Рис. 45 Перестроение взвода из колонны в линию машин</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rPr>
          <w:rFonts w:ascii="Times New Roman" w:hAnsi="Times New Roman"/>
          <w:sz w:val="20"/>
        </w:rPr>
      </w:pPr>
    </w:p>
    <w:p w:rsidR="002A0DD1" w:rsidRDefault="002A0DD1">
      <w:pPr>
        <w:jc w:val="center"/>
        <w:rPr>
          <w:rFonts w:ascii="Times New Roman" w:hAnsi="Times New Roman"/>
          <w:sz w:val="20"/>
        </w:rPr>
      </w:pPr>
      <w:r>
        <w:rPr>
          <w:rFonts w:ascii="Times New Roman" w:hAnsi="Times New Roman"/>
          <w:sz w:val="20"/>
        </w:rPr>
        <w:t>3. СТРОИ РОТЫ</w:t>
      </w:r>
    </w:p>
    <w:tbl>
      <w:tblPr>
        <w:tblW w:w="5000" w:type="pct"/>
        <w:jc w:val="both"/>
        <w:tblCellSpacing w:w="15" w:type="dxa"/>
        <w:tblCellMar>
          <w:top w:w="15" w:type="dxa"/>
          <w:left w:w="15" w:type="dxa"/>
          <w:bottom w:w="15" w:type="dxa"/>
          <w:right w:w="15" w:type="dxa"/>
        </w:tblCellMar>
        <w:tblLook w:val="0000" w:firstRow="0" w:lastRow="0" w:firstColumn="0" w:lastColumn="0" w:noHBand="0" w:noVBand="0"/>
      </w:tblPr>
      <w:tblGrid>
        <w:gridCol w:w="6285"/>
        <w:gridCol w:w="4011"/>
      </w:tblGrid>
      <w:tr w:rsidR="002A0DD1">
        <w:trPr>
          <w:cantSplit/>
          <w:tblCellSpacing w:w="15" w:type="dxa"/>
          <w:jc w:val="both"/>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E863F5B" wp14:editId="6F395268">
                  <wp:extent cx="3924300" cy="482600"/>
                  <wp:effectExtent l="19050" t="0" r="0" b="0"/>
                  <wp:docPr id="77" name="Рисунок 77"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46"/>
                          <pic:cNvPicPr>
                            <a:picLocks noChangeAspect="1" noChangeArrowheads="1"/>
                          </pic:cNvPicPr>
                        </pic:nvPicPr>
                        <pic:blipFill>
                          <a:blip r:embed="rId88"/>
                          <a:srcRect/>
                          <a:stretch>
                            <a:fillRect/>
                          </a:stretch>
                        </pic:blipFill>
                        <pic:spPr bwMode="auto">
                          <a:xfrm>
                            <a:off x="0" y="0"/>
                            <a:ext cx="3924300" cy="482600"/>
                          </a:xfrm>
                          <a:prstGeom prst="rect">
                            <a:avLst/>
                          </a:prstGeom>
                          <a:noFill/>
                          <a:ln w="9525">
                            <a:noFill/>
                            <a:miter lim="800000"/>
                            <a:headEnd/>
                            <a:tailEnd/>
                          </a:ln>
                        </pic:spPr>
                      </pic:pic>
                    </a:graphicData>
                  </a:graphic>
                </wp:inline>
              </w:drawing>
            </w:r>
          </w:p>
        </w:tc>
        <w:tc>
          <w:tcPr>
            <w:tcW w:w="0" w:type="auto"/>
            <w:vMerge w:val="restart"/>
            <w:vAlign w:val="center"/>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157. </w:t>
            </w:r>
            <w:r>
              <w:rPr>
                <w:rFonts w:ascii="Times New Roman" w:hAnsi="Times New Roman"/>
                <w:b/>
                <w:bCs/>
                <w:sz w:val="20"/>
              </w:rPr>
              <w:t>Развернутый строй роты</w:t>
            </w:r>
            <w:r>
              <w:rPr>
                <w:rFonts w:ascii="Times New Roman" w:hAnsi="Times New Roman"/>
                <w:sz w:val="20"/>
              </w:rPr>
              <w:t xml:space="preserve"> может быть в линию машин (рис. 46) или в линию взводных колонн (рис. 47). Интервалы между взводами — </w:t>
            </w:r>
            <w:smartTag w:uri="urn:schemas-microsoft-com:office:smarttags" w:element="metricconverter">
              <w:smartTagPr>
                <w:attr w:name="ProductID" w:val="5 м"/>
              </w:smartTagPr>
              <w:r>
                <w:rPr>
                  <w:rFonts w:ascii="Times New Roman" w:hAnsi="Times New Roman"/>
                  <w:sz w:val="20"/>
                </w:rPr>
                <w:t>5 м</w:t>
              </w:r>
            </w:smartTag>
            <w:r>
              <w:rPr>
                <w:rFonts w:ascii="Times New Roman" w:hAnsi="Times New Roman"/>
                <w:sz w:val="20"/>
              </w:rPr>
              <w:t>.</w:t>
            </w:r>
          </w:p>
        </w:tc>
      </w:tr>
      <w:tr w:rsidR="002A0DD1">
        <w:trPr>
          <w:cantSplit/>
          <w:tblCellSpacing w:w="15" w:type="dxa"/>
          <w:jc w:val="both"/>
        </w:trPr>
        <w:tc>
          <w:tcPr>
            <w:tcW w:w="0" w:type="auto"/>
            <w:vAlign w:val="center"/>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46 Развернутый строй роты — в линию машин</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rPr>
          <w:rFonts w:ascii="Times New Roman" w:hAnsi="Times New Roman"/>
          <w:vanish/>
          <w:sz w:val="20"/>
        </w:rPr>
      </w:pPr>
    </w:p>
    <w:tbl>
      <w:tblPr>
        <w:tblW w:w="5000" w:type="pct"/>
        <w:jc w:val="both"/>
        <w:tblCellSpacing w:w="15" w:type="dxa"/>
        <w:tblCellMar>
          <w:top w:w="15" w:type="dxa"/>
          <w:left w:w="15" w:type="dxa"/>
          <w:bottom w:w="15" w:type="dxa"/>
          <w:right w:w="15" w:type="dxa"/>
        </w:tblCellMar>
        <w:tblLook w:val="0000" w:firstRow="0" w:lastRow="0" w:firstColumn="0" w:lastColumn="0" w:noHBand="0" w:noVBand="0"/>
      </w:tblPr>
      <w:tblGrid>
        <w:gridCol w:w="3184"/>
        <w:gridCol w:w="4975"/>
        <w:gridCol w:w="2137"/>
      </w:tblGrid>
      <w:tr w:rsidR="002A0DD1">
        <w:trPr>
          <w:cantSplit/>
          <w:tblCellSpacing w:w="15" w:type="dxa"/>
          <w:jc w:val="both"/>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51B6382" wp14:editId="06C53225">
                  <wp:extent cx="1739900" cy="1435100"/>
                  <wp:effectExtent l="19050" t="0" r="0" b="0"/>
                  <wp:docPr id="78" name="Рисунок 78"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7"/>
                          <pic:cNvPicPr>
                            <a:picLocks noChangeAspect="1" noChangeArrowheads="1"/>
                          </pic:cNvPicPr>
                        </pic:nvPicPr>
                        <pic:blipFill>
                          <a:blip r:embed="rId89"/>
                          <a:srcRect/>
                          <a:stretch>
                            <a:fillRect/>
                          </a:stretch>
                        </pic:blipFill>
                        <pic:spPr bwMode="auto">
                          <a:xfrm>
                            <a:off x="0" y="0"/>
                            <a:ext cx="1739900" cy="1435100"/>
                          </a:xfrm>
                          <a:prstGeom prst="rect">
                            <a:avLst/>
                          </a:prstGeom>
                          <a:noFill/>
                          <a:ln w="9525">
                            <a:noFill/>
                            <a:miter lim="800000"/>
                            <a:headEnd/>
                            <a:tailEnd/>
                          </a:ln>
                        </pic:spPr>
                      </pic:pic>
                    </a:graphicData>
                  </a:graphic>
                </wp:inline>
              </w:drawing>
            </w:r>
          </w:p>
        </w:tc>
        <w:tc>
          <w:tcPr>
            <w:tcW w:w="0" w:type="auto"/>
          </w:tcPr>
          <w:p w:rsidR="002A0DD1" w:rsidRDefault="002A0DD1">
            <w:pPr>
              <w:ind w:firstLine="567"/>
              <w:jc w:val="both"/>
              <w:rPr>
                <w:rFonts w:ascii="Times New Roman" w:hAnsi="Times New Roman"/>
                <w:sz w:val="20"/>
              </w:rPr>
            </w:pPr>
            <w:r>
              <w:rPr>
                <w:rFonts w:ascii="Times New Roman" w:hAnsi="Times New Roman"/>
                <w:sz w:val="20"/>
              </w:rPr>
              <w:t>Построение роты в развернутый строй — линию машин или линию взводных колонн — производится по команде «</w:t>
            </w:r>
            <w:r>
              <w:rPr>
                <w:rFonts w:ascii="Times New Roman" w:hAnsi="Times New Roman"/>
                <w:b/>
                <w:bCs/>
                <w:sz w:val="20"/>
              </w:rPr>
              <w:t>В линию машин</w:t>
            </w:r>
            <w:r>
              <w:rPr>
                <w:rFonts w:ascii="Times New Roman" w:hAnsi="Times New Roman"/>
                <w:sz w:val="20"/>
              </w:rPr>
              <w:t xml:space="preserve"> (в линию взводных колонн) — </w:t>
            </w:r>
            <w:r>
              <w:rPr>
                <w:rFonts w:ascii="Times New Roman" w:hAnsi="Times New Roman"/>
                <w:b/>
                <w:bCs/>
                <w:sz w:val="20"/>
              </w:rPr>
              <w:t>МАРШ</w:t>
            </w:r>
            <w:r>
              <w:rPr>
                <w:rFonts w:ascii="Times New Roman" w:hAnsi="Times New Roman"/>
                <w:sz w:val="20"/>
              </w:rPr>
              <w:t xml:space="preserve">». Подав команду, командир роты ставит свою машину лобовой частью в сторону фронта построения роты или указывает место построения первого взвода. </w:t>
            </w:r>
          </w:p>
        </w:tc>
        <w:tc>
          <w:tcPr>
            <w:tcW w:w="0" w:type="auto"/>
            <w:vMerge w:val="restart"/>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6216698" wp14:editId="5A69B50D">
                  <wp:extent cx="1143000" cy="4305300"/>
                  <wp:effectExtent l="19050" t="0" r="0" b="0"/>
                  <wp:docPr id="79" name="Рисунок 79"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48"/>
                          <pic:cNvPicPr>
                            <a:picLocks noChangeAspect="1" noChangeArrowheads="1"/>
                          </pic:cNvPicPr>
                        </pic:nvPicPr>
                        <pic:blipFill>
                          <a:blip r:embed="rId90"/>
                          <a:srcRect/>
                          <a:stretch>
                            <a:fillRect/>
                          </a:stretch>
                        </pic:blipFill>
                        <pic:spPr bwMode="auto">
                          <a:xfrm>
                            <a:off x="0" y="0"/>
                            <a:ext cx="1143000" cy="4305300"/>
                          </a:xfrm>
                          <a:prstGeom prst="rect">
                            <a:avLst/>
                          </a:prstGeom>
                          <a:noFill/>
                          <a:ln w="9525">
                            <a:noFill/>
                            <a:miter lim="800000"/>
                            <a:headEnd/>
                            <a:tailEnd/>
                          </a:ln>
                        </pic:spPr>
                      </pic:pic>
                    </a:graphicData>
                  </a:graphic>
                </wp:inline>
              </w:drawing>
            </w:r>
          </w:p>
        </w:tc>
      </w:tr>
      <w:tr w:rsidR="002A0DD1">
        <w:trPr>
          <w:cantSplit/>
          <w:tblCellSpacing w:w="15" w:type="dxa"/>
          <w:jc w:val="both"/>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47 Развернутый строй роты — в линию взводных колонн</w:t>
            </w:r>
          </w:p>
        </w:tc>
        <w:tc>
          <w:tcPr>
            <w:tcW w:w="0" w:type="auto"/>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Взводы в порядке номеров выстраиваются в линию машин (в колонны) левее машины командира роты на установленных интервалах и дистанциях.</w:t>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blCellSpacing w:w="15" w:type="dxa"/>
          <w:jc w:val="both"/>
        </w:trPr>
        <w:tc>
          <w:tcPr>
            <w:tcW w:w="0" w:type="auto"/>
            <w:gridSpan w:val="2"/>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158. </w:t>
            </w:r>
            <w:r>
              <w:rPr>
                <w:rFonts w:ascii="Times New Roman" w:hAnsi="Times New Roman"/>
                <w:b/>
                <w:bCs/>
                <w:sz w:val="20"/>
              </w:rPr>
              <w:t>Походный строй роты — колонна</w:t>
            </w:r>
            <w:r>
              <w:rPr>
                <w:rFonts w:ascii="Times New Roman" w:hAnsi="Times New Roman"/>
                <w:sz w:val="20"/>
              </w:rPr>
              <w:t xml:space="preserve"> (рис. 48). Построение роты в колонну, а также перестроение ее из развернутого строя в колонну производятся по команде «</w:t>
            </w:r>
            <w:r>
              <w:rPr>
                <w:rFonts w:ascii="Times New Roman" w:hAnsi="Times New Roman"/>
                <w:b/>
                <w:bCs/>
                <w:sz w:val="20"/>
              </w:rPr>
              <w:t>В колонну — МАРШ</w:t>
            </w:r>
            <w:r>
              <w:rPr>
                <w:rFonts w:ascii="Times New Roman" w:hAnsi="Times New Roman"/>
                <w:sz w:val="20"/>
              </w:rPr>
              <w:t xml:space="preserve">». При перестроении роты из развернутого строя в колонну машина командира роты или головная машина первого взвода начинает движение прямо и затем выходит на указанное направление; за машиной командира роты или за головной машиной первого взвода в порядке номеров или в порядке, указанном командиром роты, выдвигаются на установленной дистанции остальные взводы в колоннах. </w:t>
            </w:r>
          </w:p>
        </w:tc>
        <w:tc>
          <w:tcPr>
            <w:tcW w:w="0" w:type="auto"/>
            <w:vMerge/>
            <w:vAlign w:val="center"/>
          </w:tcPr>
          <w:p w:rsidR="002A0DD1" w:rsidRDefault="002A0DD1">
            <w:pPr>
              <w:rPr>
                <w:rFonts w:ascii="Times New Roman" w:eastAsia="Arial Unicode MS" w:hAnsi="Times New Roman" w:cs="Arial Unicode MS"/>
                <w:sz w:val="20"/>
              </w:rPr>
            </w:pPr>
          </w:p>
        </w:tc>
      </w:tr>
      <w:tr w:rsidR="002A0DD1">
        <w:trPr>
          <w:tblCellSpacing w:w="15" w:type="dxa"/>
          <w:jc w:val="both"/>
        </w:trPr>
        <w:tc>
          <w:tcPr>
            <w:tcW w:w="0" w:type="auto"/>
            <w:gridSpan w:val="2"/>
          </w:tcPr>
          <w:p w:rsidR="002A0DD1" w:rsidRDefault="002A0DD1">
            <w:pPr>
              <w:jc w:val="both"/>
              <w:rPr>
                <w:rFonts w:ascii="Times New Roman" w:eastAsia="Arial Unicode MS" w:hAnsi="Times New Roman" w:cs="Arial Unicode MS"/>
                <w:sz w:val="20"/>
              </w:rPr>
            </w:pPr>
            <w:r>
              <w:rPr>
                <w:rFonts w:ascii="Times New Roman" w:hAnsi="Times New Roman"/>
                <w:sz w:val="20"/>
              </w:rPr>
              <w:t> </w:t>
            </w:r>
          </w:p>
        </w:tc>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48 Походный строй роты — колонна</w:t>
            </w:r>
          </w:p>
        </w:tc>
      </w:tr>
    </w:tbl>
    <w:p w:rsidR="002A0DD1" w:rsidRDefault="002A0DD1">
      <w:pPr>
        <w:ind w:firstLine="567"/>
        <w:jc w:val="both"/>
        <w:rPr>
          <w:rFonts w:ascii="Times New Roman" w:hAnsi="Times New Roman"/>
          <w:sz w:val="20"/>
        </w:rPr>
      </w:pPr>
      <w:r>
        <w:rPr>
          <w:rFonts w:ascii="Times New Roman" w:hAnsi="Times New Roman"/>
          <w:sz w:val="20"/>
        </w:rPr>
        <w:t>159. Перестроение роты из колонны в развернутый строй линию машин или линию взводных колонн — производится по командам и правилам, указанным в ст. 157. При этом взводы в колоннах выходят из ротной колонны и по команде командиров взводов «</w:t>
      </w:r>
      <w:r>
        <w:rPr>
          <w:rFonts w:ascii="Times New Roman" w:hAnsi="Times New Roman"/>
          <w:b/>
          <w:bCs/>
          <w:sz w:val="20"/>
        </w:rPr>
        <w:t>В линию машин — МАРШ</w:t>
      </w:r>
      <w:r>
        <w:rPr>
          <w:rFonts w:ascii="Times New Roman" w:hAnsi="Times New Roman"/>
          <w:sz w:val="20"/>
        </w:rPr>
        <w:t>» выстраиваются соответственно в линию машин или в линию взводных колонн, как показано на рис. 46, 47.</w:t>
      </w:r>
    </w:p>
    <w:p w:rsidR="002A0DD1" w:rsidRDefault="002A0DD1">
      <w:pPr>
        <w:jc w:val="center"/>
        <w:rPr>
          <w:rFonts w:ascii="Times New Roman" w:hAnsi="Times New Roman"/>
          <w:sz w:val="20"/>
        </w:rPr>
      </w:pPr>
      <w:r>
        <w:rPr>
          <w:rFonts w:ascii="Times New Roman" w:hAnsi="Times New Roman"/>
          <w:sz w:val="20"/>
        </w:rPr>
        <w:t>4. СТРОИ БАТАЛЬОНА</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160. </w:t>
      </w:r>
      <w:r>
        <w:rPr>
          <w:rFonts w:ascii="Times New Roman" w:hAnsi="Times New Roman"/>
          <w:b/>
          <w:bCs/>
          <w:sz w:val="20"/>
        </w:rPr>
        <w:t>Развернутый строй батальона</w:t>
      </w:r>
      <w:r>
        <w:rPr>
          <w:rFonts w:ascii="Times New Roman" w:hAnsi="Times New Roman"/>
          <w:sz w:val="20"/>
        </w:rPr>
        <w:t xml:space="preserve"> может быть </w:t>
      </w:r>
      <w:r>
        <w:rPr>
          <w:rFonts w:ascii="Times New Roman" w:hAnsi="Times New Roman"/>
          <w:b/>
          <w:bCs/>
          <w:sz w:val="20"/>
        </w:rPr>
        <w:t>в линию взводных</w:t>
      </w:r>
      <w:r>
        <w:rPr>
          <w:rFonts w:ascii="Times New Roman" w:hAnsi="Times New Roman"/>
          <w:sz w:val="20"/>
        </w:rPr>
        <w:t xml:space="preserve"> или </w:t>
      </w:r>
      <w:r>
        <w:rPr>
          <w:rFonts w:ascii="Times New Roman" w:hAnsi="Times New Roman"/>
          <w:b/>
          <w:bCs/>
          <w:sz w:val="20"/>
        </w:rPr>
        <w:t>ротных колонн</w:t>
      </w:r>
      <w:r>
        <w:rPr>
          <w:rFonts w:ascii="Times New Roman" w:hAnsi="Times New Roman"/>
          <w:sz w:val="20"/>
        </w:rPr>
        <w:t>. При необходимости батальон может быть построен в линию машин. Построение батальона в развернутый строй производится по приказанию командира батальона или по команде «</w:t>
      </w:r>
      <w:r>
        <w:rPr>
          <w:rFonts w:ascii="Times New Roman" w:hAnsi="Times New Roman"/>
          <w:b/>
          <w:bCs/>
          <w:sz w:val="20"/>
        </w:rPr>
        <w:t>В линию взводных</w:t>
      </w:r>
      <w:r>
        <w:rPr>
          <w:rFonts w:ascii="Times New Roman" w:hAnsi="Times New Roman"/>
          <w:sz w:val="20"/>
        </w:rPr>
        <w:t xml:space="preserve"> (ротных) </w:t>
      </w:r>
      <w:r>
        <w:rPr>
          <w:rFonts w:ascii="Times New Roman" w:hAnsi="Times New Roman"/>
          <w:b/>
          <w:bCs/>
          <w:sz w:val="20"/>
        </w:rPr>
        <w:t>колонн</w:t>
      </w:r>
      <w:r>
        <w:rPr>
          <w:rFonts w:ascii="Times New Roman" w:hAnsi="Times New Roman"/>
          <w:sz w:val="20"/>
        </w:rPr>
        <w:t xml:space="preserve"> (в линию машин) — </w:t>
      </w:r>
      <w:r>
        <w:rPr>
          <w:rFonts w:ascii="Times New Roman" w:hAnsi="Times New Roman"/>
          <w:b/>
          <w:bCs/>
          <w:sz w:val="20"/>
        </w:rPr>
        <w:t>МАРШ</w:t>
      </w:r>
      <w:r>
        <w:rPr>
          <w:rFonts w:ascii="Times New Roman" w:hAnsi="Times New Roman"/>
          <w:sz w:val="20"/>
        </w:rPr>
        <w:t xml:space="preserve">». Батальон в линию взводных колонн строится, как показано на рис. 49; роты — в линию взводных колонн. </w:t>
      </w:r>
    </w:p>
    <w:p w:rsidR="002A0DD1" w:rsidRDefault="00316B22">
      <w:pPr>
        <w:jc w:val="center"/>
        <w:rPr>
          <w:rFonts w:ascii="Times New Roman" w:hAnsi="Times New Roman"/>
        </w:rPr>
      </w:pPr>
      <w:r>
        <w:rPr>
          <w:rFonts w:ascii="Times New Roman" w:hAnsi="Times New Roman"/>
          <w:noProof/>
        </w:rPr>
        <w:drawing>
          <wp:inline distT="0" distB="0" distL="0" distR="0" wp14:anchorId="245399C7" wp14:editId="363F29E8">
            <wp:extent cx="4749800" cy="1905000"/>
            <wp:effectExtent l="19050" t="0" r="0" b="0"/>
            <wp:docPr id="80" name="Рисунок 80"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49"/>
                    <pic:cNvPicPr>
                      <a:picLocks noChangeAspect="1" noChangeArrowheads="1"/>
                    </pic:cNvPicPr>
                  </pic:nvPicPr>
                  <pic:blipFill>
                    <a:blip r:embed="rId91"/>
                    <a:srcRect/>
                    <a:stretch>
                      <a:fillRect/>
                    </a:stretch>
                  </pic:blipFill>
                  <pic:spPr bwMode="auto">
                    <a:xfrm>
                      <a:off x="0" y="0"/>
                      <a:ext cx="4749800" cy="1905000"/>
                    </a:xfrm>
                    <a:prstGeom prst="rect">
                      <a:avLst/>
                    </a:prstGeom>
                    <a:noFill/>
                    <a:ln w="9525">
                      <a:noFill/>
                      <a:miter lim="800000"/>
                      <a:headEnd/>
                      <a:tailEnd/>
                    </a:ln>
                  </pic:spPr>
                </pic:pic>
              </a:graphicData>
            </a:graphic>
          </wp:inline>
        </w:drawing>
      </w:r>
      <w:r w:rsidR="002A0DD1">
        <w:rPr>
          <w:rFonts w:ascii="Times New Roman" w:hAnsi="Times New Roman"/>
        </w:rPr>
        <w:t xml:space="preserve"> Рис. 49 Развернутый строй батальона — в линию взводных колонн</w:t>
      </w:r>
    </w:p>
    <w:p w:rsidR="002A0DD1" w:rsidRDefault="002A0DD1">
      <w:pPr>
        <w:ind w:firstLine="567"/>
        <w:jc w:val="both"/>
        <w:rPr>
          <w:rFonts w:ascii="Times New Roman" w:hAnsi="Times New Roman"/>
          <w:sz w:val="20"/>
        </w:rPr>
      </w:pPr>
      <w:r>
        <w:rPr>
          <w:rFonts w:ascii="Times New Roman" w:hAnsi="Times New Roman"/>
          <w:sz w:val="20"/>
        </w:rPr>
        <w:t>Батальон в линию ротных колонн строится, как показано на рис. 50; роты — в колоннах.</w:t>
      </w:r>
    </w:p>
    <w:p w:rsidR="002A0DD1" w:rsidRDefault="00316B22">
      <w:pPr>
        <w:jc w:val="center"/>
        <w:rPr>
          <w:rFonts w:ascii="Times New Roman" w:hAnsi="Times New Roman"/>
        </w:rPr>
      </w:pPr>
      <w:r>
        <w:rPr>
          <w:rFonts w:ascii="Times New Roman" w:hAnsi="Times New Roman"/>
          <w:noProof/>
        </w:rPr>
        <w:drawing>
          <wp:inline distT="0" distB="0" distL="0" distR="0" wp14:anchorId="30376F1E" wp14:editId="59AE9076">
            <wp:extent cx="3568700" cy="2387600"/>
            <wp:effectExtent l="19050" t="0" r="0" b="0"/>
            <wp:docPr id="81" name="Рисунок 8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0"/>
                    <pic:cNvPicPr>
                      <a:picLocks noChangeAspect="1" noChangeArrowheads="1"/>
                    </pic:cNvPicPr>
                  </pic:nvPicPr>
                  <pic:blipFill>
                    <a:blip r:embed="rId92"/>
                    <a:srcRect/>
                    <a:stretch>
                      <a:fillRect/>
                    </a:stretch>
                  </pic:blipFill>
                  <pic:spPr bwMode="auto">
                    <a:xfrm>
                      <a:off x="0" y="0"/>
                      <a:ext cx="3568700" cy="2387600"/>
                    </a:xfrm>
                    <a:prstGeom prst="rect">
                      <a:avLst/>
                    </a:prstGeom>
                    <a:noFill/>
                    <a:ln w="9525">
                      <a:noFill/>
                      <a:miter lim="800000"/>
                      <a:headEnd/>
                      <a:tailEnd/>
                    </a:ln>
                  </pic:spPr>
                </pic:pic>
              </a:graphicData>
            </a:graphic>
          </wp:inline>
        </w:drawing>
      </w:r>
      <w:r w:rsidR="002A0DD1">
        <w:rPr>
          <w:rFonts w:ascii="Times New Roman" w:hAnsi="Times New Roman"/>
        </w:rPr>
        <w:t xml:space="preserve"> Рис. 50 Развернутый строй батальона — в линию ротных колонн</w:t>
      </w:r>
    </w:p>
    <w:p w:rsidR="002A0DD1" w:rsidRDefault="002A0DD1">
      <w:pPr>
        <w:ind w:firstLine="567"/>
        <w:jc w:val="both"/>
        <w:rPr>
          <w:rFonts w:ascii="Times New Roman" w:hAnsi="Times New Roman"/>
          <w:sz w:val="20"/>
        </w:rPr>
      </w:pPr>
      <w:r>
        <w:rPr>
          <w:rFonts w:ascii="Times New Roman" w:hAnsi="Times New Roman"/>
          <w:sz w:val="20"/>
        </w:rPr>
        <w:t>Батальон в линию машин строится, как показано на рис. 51; роты — в линию машин. Интервалы между ротами — 5м.</w:t>
      </w:r>
    </w:p>
    <w:p w:rsidR="002A0DD1" w:rsidRDefault="00316B22">
      <w:pPr>
        <w:jc w:val="center"/>
        <w:rPr>
          <w:rFonts w:ascii="Times New Roman" w:hAnsi="Times New Roman"/>
        </w:rPr>
      </w:pPr>
      <w:r>
        <w:rPr>
          <w:rFonts w:ascii="Times New Roman" w:hAnsi="Times New Roman"/>
          <w:noProof/>
        </w:rPr>
        <w:drawing>
          <wp:inline distT="0" distB="0" distL="0" distR="0" wp14:anchorId="18E8F269" wp14:editId="3BA85D11">
            <wp:extent cx="4711700" cy="571500"/>
            <wp:effectExtent l="19050" t="0" r="0" b="0"/>
            <wp:docPr id="82" name="Рисунок 8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51"/>
                    <pic:cNvPicPr>
                      <a:picLocks noChangeAspect="1" noChangeArrowheads="1"/>
                    </pic:cNvPicPr>
                  </pic:nvPicPr>
                  <pic:blipFill>
                    <a:blip r:embed="rId93"/>
                    <a:srcRect/>
                    <a:stretch>
                      <a:fillRect/>
                    </a:stretch>
                  </pic:blipFill>
                  <pic:spPr bwMode="auto">
                    <a:xfrm>
                      <a:off x="0" y="0"/>
                      <a:ext cx="4711700" cy="571500"/>
                    </a:xfrm>
                    <a:prstGeom prst="rect">
                      <a:avLst/>
                    </a:prstGeom>
                    <a:noFill/>
                    <a:ln w="9525">
                      <a:noFill/>
                      <a:miter lim="800000"/>
                      <a:headEnd/>
                      <a:tailEnd/>
                    </a:ln>
                  </pic:spPr>
                </pic:pic>
              </a:graphicData>
            </a:graphic>
          </wp:inline>
        </w:drawing>
      </w:r>
      <w:r w:rsidR="002A0DD1">
        <w:rPr>
          <w:rFonts w:ascii="Times New Roman" w:hAnsi="Times New Roman"/>
        </w:rPr>
        <w:t xml:space="preserve"> Рис. 51 Развернутый строй батальона — линия машин</w:t>
      </w:r>
    </w:p>
    <w:p w:rsidR="002A0DD1" w:rsidRDefault="002A0DD1">
      <w:pPr>
        <w:ind w:firstLine="567"/>
        <w:jc w:val="both"/>
        <w:rPr>
          <w:rFonts w:ascii="Times New Roman" w:hAnsi="Times New Roman"/>
          <w:sz w:val="20"/>
        </w:rPr>
      </w:pPr>
      <w:r>
        <w:rPr>
          <w:rFonts w:ascii="Times New Roman" w:hAnsi="Times New Roman"/>
          <w:sz w:val="20"/>
        </w:rPr>
        <w:t>При построении батальона машина командира батальона и подразделение управления строятся на правом фланге батальона, артиллерийские подразделения и подразделения обеспечения — соответственно во взводных или ротных (батарейных) колоннах на левом фланге батальона.</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463"/>
        <w:gridCol w:w="7833"/>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lastRenderedPageBreak/>
              <w:drawing>
                <wp:inline distT="0" distB="0" distL="0" distR="0" wp14:anchorId="4507347C" wp14:editId="407554AF">
                  <wp:extent cx="1244600" cy="4254500"/>
                  <wp:effectExtent l="0" t="0" r="0" b="0"/>
                  <wp:docPr id="83" name="Рисунок 83"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52"/>
                          <pic:cNvPicPr>
                            <a:picLocks noChangeAspect="1" noChangeArrowheads="1"/>
                          </pic:cNvPicPr>
                        </pic:nvPicPr>
                        <pic:blipFill>
                          <a:blip r:embed="rId94"/>
                          <a:srcRect/>
                          <a:stretch>
                            <a:fillRect/>
                          </a:stretch>
                        </pic:blipFill>
                        <pic:spPr bwMode="auto">
                          <a:xfrm>
                            <a:off x="0" y="0"/>
                            <a:ext cx="1244600" cy="42545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hAnsi="Times New Roman"/>
                <w:sz w:val="20"/>
              </w:rPr>
            </w:pPr>
            <w:r>
              <w:rPr>
                <w:rFonts w:ascii="Times New Roman" w:hAnsi="Times New Roman"/>
                <w:sz w:val="20"/>
              </w:rPr>
              <w:t xml:space="preserve">161. </w:t>
            </w:r>
            <w:r>
              <w:rPr>
                <w:rFonts w:ascii="Times New Roman" w:hAnsi="Times New Roman"/>
                <w:b/>
                <w:bCs/>
                <w:sz w:val="20"/>
              </w:rPr>
              <w:t>Походный строй батальона — колонна</w:t>
            </w:r>
            <w:r>
              <w:rPr>
                <w:rFonts w:ascii="Times New Roman" w:hAnsi="Times New Roman"/>
                <w:sz w:val="20"/>
              </w:rPr>
              <w:t xml:space="preserve"> (рис. 52). При построении батальона в колонну роты, артиллерийские подразделения и подразделения обеспечения в колоннах строятся в порядке, указанном командиром батальона; дистанции между ротами при построении на месте и на остановках — не ближе </w:t>
            </w:r>
            <w:smartTag w:uri="urn:schemas-microsoft-com:office:smarttags" w:element="metricconverter">
              <w:smartTagPr>
                <w:attr w:name="ProductID" w:val="10 м"/>
              </w:smartTagPr>
              <w:r>
                <w:rPr>
                  <w:rFonts w:ascii="Times New Roman" w:hAnsi="Times New Roman"/>
                  <w:sz w:val="20"/>
                </w:rPr>
                <w:t>10 м</w:t>
              </w:r>
            </w:smartTag>
            <w:r>
              <w:rPr>
                <w:rFonts w:ascii="Times New Roman" w:hAnsi="Times New Roman"/>
                <w:sz w:val="20"/>
              </w:rPr>
              <w:t>, в движении дистанции зависят от скорости и условий движения и в среднем могут быть 25-</w:t>
            </w:r>
            <w:smartTag w:uri="urn:schemas-microsoft-com:office:smarttags" w:element="metricconverter">
              <w:smartTagPr>
                <w:attr w:name="ProductID" w:val="50 м"/>
              </w:smartTagPr>
              <w:r>
                <w:rPr>
                  <w:rFonts w:ascii="Times New Roman" w:hAnsi="Times New Roman"/>
                  <w:sz w:val="20"/>
                </w:rPr>
                <w:t>50 м</w:t>
              </w:r>
            </w:smartTag>
            <w:r>
              <w:rPr>
                <w:rFonts w:ascii="Times New Roman" w:hAnsi="Times New Roman"/>
                <w:sz w:val="20"/>
              </w:rPr>
              <w:t>. Построение батальона в походный строй производится по приказанию командира батальона или по команде «</w:t>
            </w:r>
            <w:r>
              <w:rPr>
                <w:rFonts w:ascii="Times New Roman" w:hAnsi="Times New Roman"/>
                <w:b/>
                <w:bCs/>
                <w:sz w:val="20"/>
              </w:rPr>
              <w:t>В колонну — МАРШ</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162. Перестроение батальона из развернутого строя в колонну производится по команде «</w:t>
            </w:r>
            <w:r>
              <w:rPr>
                <w:rFonts w:ascii="Times New Roman" w:hAnsi="Times New Roman"/>
                <w:b/>
                <w:bCs/>
                <w:sz w:val="20"/>
              </w:rPr>
              <w:t>В колонну — МАРШ</w:t>
            </w:r>
            <w:r>
              <w:rPr>
                <w:rFonts w:ascii="Times New Roman" w:hAnsi="Times New Roman"/>
                <w:sz w:val="20"/>
              </w:rPr>
              <w:t xml:space="preserve">». По этой команде машина командира батальона начинает движение прямо, затем выходит на нужное направление; за машиной командира батальона выдвигаются на установленные дистанции подразделения батальона, как показано на рис. 52, или в порядке, указанном командиром батальона. </w:t>
            </w:r>
          </w:p>
          <w:p w:rsidR="002A0DD1" w:rsidRDefault="002A0DD1">
            <w:pPr>
              <w:ind w:firstLine="567"/>
              <w:jc w:val="both"/>
              <w:rPr>
                <w:rFonts w:ascii="Times New Roman" w:hAnsi="Times New Roman"/>
                <w:sz w:val="20"/>
              </w:rPr>
            </w:pPr>
            <w:r>
              <w:rPr>
                <w:rFonts w:ascii="Times New Roman" w:hAnsi="Times New Roman"/>
                <w:sz w:val="20"/>
              </w:rPr>
              <w:t>163. Перестроение батальона из колонны в развернутый строй производится по команде «</w:t>
            </w:r>
            <w:r>
              <w:rPr>
                <w:rFonts w:ascii="Times New Roman" w:hAnsi="Times New Roman"/>
                <w:b/>
                <w:bCs/>
                <w:sz w:val="20"/>
              </w:rPr>
              <w:t>В линию взводных</w:t>
            </w:r>
            <w:r>
              <w:rPr>
                <w:rFonts w:ascii="Times New Roman" w:hAnsi="Times New Roman"/>
                <w:sz w:val="20"/>
              </w:rPr>
              <w:t xml:space="preserve"> (ротных) </w:t>
            </w:r>
            <w:r>
              <w:rPr>
                <w:rFonts w:ascii="Times New Roman" w:hAnsi="Times New Roman"/>
                <w:b/>
                <w:bCs/>
                <w:sz w:val="20"/>
              </w:rPr>
              <w:t>колонн — МАРШ</w:t>
            </w:r>
            <w:r>
              <w:rPr>
                <w:rFonts w:ascii="Times New Roman" w:hAnsi="Times New Roman"/>
                <w:sz w:val="20"/>
              </w:rPr>
              <w:t xml:space="preserve">». По этой команде подразделения выстраиваются, как показано на рис. 49, 50.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52 Походный строй батальона — колонна</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jc w:val="center"/>
        <w:rPr>
          <w:rFonts w:ascii="Times New Roman" w:hAnsi="Times New Roman"/>
          <w:sz w:val="20"/>
        </w:rPr>
      </w:pPr>
      <w:r>
        <w:rPr>
          <w:rFonts w:ascii="Times New Roman" w:hAnsi="Times New Roman"/>
          <w:sz w:val="20"/>
        </w:rPr>
        <w:t>5. СТРОИ ПОЛКА</w:t>
      </w:r>
    </w:p>
    <w:p w:rsidR="002A0DD1" w:rsidRDefault="002A0DD1">
      <w:pPr>
        <w:ind w:firstLine="567"/>
        <w:jc w:val="both"/>
        <w:rPr>
          <w:rFonts w:ascii="Times New Roman" w:hAnsi="Times New Roman"/>
          <w:sz w:val="20"/>
        </w:rPr>
      </w:pPr>
      <w:r>
        <w:rPr>
          <w:rFonts w:ascii="Times New Roman" w:hAnsi="Times New Roman"/>
          <w:sz w:val="20"/>
        </w:rPr>
        <w:t xml:space="preserve">164. </w:t>
      </w:r>
      <w:r>
        <w:rPr>
          <w:rFonts w:ascii="Times New Roman" w:hAnsi="Times New Roman"/>
          <w:b/>
          <w:bCs/>
          <w:sz w:val="20"/>
        </w:rPr>
        <w:t>Развернутый строй полка</w:t>
      </w:r>
      <w:r>
        <w:rPr>
          <w:rFonts w:ascii="Times New Roman" w:hAnsi="Times New Roman"/>
          <w:sz w:val="20"/>
        </w:rPr>
        <w:t xml:space="preserve"> состоит из батальонов, артиллерийских подразделений, подразделений противовоздушной обороны и подразделений обеспечения, построенных </w:t>
      </w:r>
      <w:r>
        <w:rPr>
          <w:rFonts w:ascii="Times New Roman" w:hAnsi="Times New Roman"/>
          <w:b/>
          <w:bCs/>
          <w:sz w:val="20"/>
        </w:rPr>
        <w:t>в линию взводных</w:t>
      </w:r>
      <w:r>
        <w:rPr>
          <w:rFonts w:ascii="Times New Roman" w:hAnsi="Times New Roman"/>
          <w:sz w:val="20"/>
        </w:rPr>
        <w:t xml:space="preserve"> или </w:t>
      </w:r>
      <w:r>
        <w:rPr>
          <w:rFonts w:ascii="Times New Roman" w:hAnsi="Times New Roman"/>
          <w:b/>
          <w:bCs/>
          <w:sz w:val="20"/>
        </w:rPr>
        <w:t>ротных колонн</w:t>
      </w:r>
      <w:r>
        <w:rPr>
          <w:rFonts w:ascii="Times New Roman" w:hAnsi="Times New Roman"/>
          <w:sz w:val="20"/>
        </w:rPr>
        <w:t xml:space="preserve">. Левее батальонов строятся артиллерийские подразделения, подразделения противовоздушной обороны и подразделения обеспечения. Интервалы между батальонами — </w:t>
      </w:r>
      <w:smartTag w:uri="urn:schemas-microsoft-com:office:smarttags" w:element="metricconverter">
        <w:smartTagPr>
          <w:attr w:name="ProductID" w:val="10 м"/>
        </w:smartTagPr>
        <w:r>
          <w:rPr>
            <w:rFonts w:ascii="Times New Roman" w:hAnsi="Times New Roman"/>
            <w:sz w:val="20"/>
          </w:rPr>
          <w:t>10 м</w:t>
        </w:r>
      </w:smartTag>
      <w:r>
        <w:rPr>
          <w:rFonts w:ascii="Times New Roman" w:hAnsi="Times New Roman"/>
          <w:sz w:val="20"/>
        </w:rPr>
        <w:t xml:space="preserve">, а между другими подразделениями полка — 5м или определяются командиром полка в зависимости от условий построения. </w:t>
      </w:r>
    </w:p>
    <w:p w:rsidR="002A0DD1" w:rsidRDefault="002A0DD1">
      <w:pPr>
        <w:ind w:firstLine="567"/>
        <w:jc w:val="both"/>
        <w:rPr>
          <w:rFonts w:ascii="Times New Roman" w:hAnsi="Times New Roman"/>
          <w:sz w:val="20"/>
        </w:rPr>
      </w:pPr>
      <w:r>
        <w:rPr>
          <w:rFonts w:ascii="Times New Roman" w:hAnsi="Times New Roman"/>
          <w:sz w:val="20"/>
        </w:rPr>
        <w:t xml:space="preserve">165. </w:t>
      </w:r>
      <w:r>
        <w:rPr>
          <w:rFonts w:ascii="Times New Roman" w:hAnsi="Times New Roman"/>
          <w:b/>
          <w:bCs/>
          <w:sz w:val="20"/>
        </w:rPr>
        <w:t>Походный строй полка — колонна</w:t>
      </w:r>
      <w:r>
        <w:rPr>
          <w:rFonts w:ascii="Times New Roman" w:hAnsi="Times New Roman"/>
          <w:sz w:val="20"/>
        </w:rPr>
        <w:t>. Полк в походную колонну строится в порядке, указанном в ст. 138. Перестроение полка из развернутого строя в колонну производится по приказанию командира полка. В приказании указываются направление и порядок движения, время готовности к движению и дистанции между батальонами. Движение в походном строю начинается по команде «</w:t>
      </w:r>
      <w:r>
        <w:rPr>
          <w:rFonts w:ascii="Times New Roman" w:hAnsi="Times New Roman"/>
          <w:b/>
          <w:bCs/>
          <w:sz w:val="20"/>
        </w:rPr>
        <w:t>В колонну — МАРШ</w:t>
      </w:r>
      <w:r>
        <w:rPr>
          <w:rFonts w:ascii="Times New Roman" w:hAnsi="Times New Roman"/>
          <w:sz w:val="20"/>
        </w:rPr>
        <w:t xml:space="preserve">». Командиры батальонов последовательно подают команды для движения батальонов (ст. 161, 162). </w:t>
      </w:r>
    </w:p>
    <w:p w:rsidR="002A0DD1" w:rsidRDefault="002A0DD1">
      <w:pPr>
        <w:jc w:val="center"/>
        <w:rPr>
          <w:rFonts w:ascii="Times New Roman" w:hAnsi="Times New Roman"/>
          <w:sz w:val="20"/>
        </w:rPr>
      </w:pPr>
      <w:r>
        <w:rPr>
          <w:rFonts w:ascii="Times New Roman" w:hAnsi="Times New Roman"/>
          <w:sz w:val="20"/>
        </w:rPr>
        <w:t xml:space="preserve"> 6. ВЫПОЛНЕНИЕ ВОИНСКОГО ПРИВЕТСТВИЯ</w:t>
      </w:r>
    </w:p>
    <w:p w:rsidR="002A0DD1" w:rsidRDefault="002A0DD1">
      <w:pPr>
        <w:ind w:firstLine="567"/>
        <w:jc w:val="both"/>
        <w:rPr>
          <w:rFonts w:ascii="Times New Roman" w:hAnsi="Times New Roman"/>
          <w:sz w:val="20"/>
        </w:rPr>
      </w:pPr>
      <w:r>
        <w:rPr>
          <w:rFonts w:ascii="Times New Roman" w:hAnsi="Times New Roman"/>
          <w:sz w:val="20"/>
        </w:rPr>
        <w:t>166. Для выполнения воинского приветствия на машине на месте и в движении по команде «</w:t>
      </w:r>
      <w:r>
        <w:rPr>
          <w:rFonts w:ascii="Times New Roman" w:hAnsi="Times New Roman"/>
          <w:b/>
          <w:bCs/>
          <w:sz w:val="20"/>
        </w:rPr>
        <w:t>СМИРНО</w:t>
      </w:r>
      <w:r>
        <w:rPr>
          <w:rFonts w:ascii="Times New Roman" w:hAnsi="Times New Roman"/>
          <w:sz w:val="20"/>
        </w:rPr>
        <w:t>» личный состав, находящийся открыто, должен сидеть, не сгибаясь в пояснице, голову держать прямо, смотреть перед собой; без оружия — полусогнутые кисти рук свободно положить несколько выше колен; с оружием — иметь его между коленями и поддерживать обеими руками. По команде «</w:t>
      </w:r>
      <w:r>
        <w:rPr>
          <w:rFonts w:ascii="Times New Roman" w:hAnsi="Times New Roman"/>
          <w:b/>
          <w:bCs/>
          <w:sz w:val="20"/>
        </w:rPr>
        <w:t>Равнение на-ПРАВО</w:t>
      </w:r>
      <w:r>
        <w:rPr>
          <w:rFonts w:ascii="Times New Roman" w:hAnsi="Times New Roman"/>
          <w:sz w:val="20"/>
        </w:rPr>
        <w:t xml:space="preserve"> (на-ЛЕВО)» командиры подразделений от взвода и выше и старшие машин поворачивают голову в сторону начальника и одновременно прикладывают руку к головному убору, остальные военнослужащие голову в сторону начальника не поворачивают (рис. 41, а). Если военнослужащие размещены на машине лицом в направлении движения машины (рис. 41, б), то по команде «Равнение на-ПРАВО (на-ЛЕВО)» они одновременно поворачивают голову в сторону начальника. Когда машина минует начальника, по команде «Вольно» все военнослужащие голову ставят прямо и сидят свободно. Командиры подразделений и старшие машин, кроме того, опускают руку от головного убора. </w:t>
      </w:r>
    </w:p>
    <w:p w:rsidR="002A0DD1" w:rsidRDefault="002A0DD1">
      <w:pPr>
        <w:ind w:firstLine="567"/>
        <w:jc w:val="both"/>
        <w:rPr>
          <w:rFonts w:ascii="Times New Roman" w:hAnsi="Times New Roman"/>
          <w:sz w:val="20"/>
        </w:rPr>
      </w:pPr>
      <w:r>
        <w:rPr>
          <w:rFonts w:ascii="Times New Roman" w:hAnsi="Times New Roman"/>
          <w:sz w:val="20"/>
        </w:rPr>
        <w:t xml:space="preserve">167. Одиночные военнослужащие, находящиеся на машинах, выполняют воинское приветствие сидя, поворачивая голову в сторону начальника, не сгибаясь в пояснице. Если военнослужащие без оружия, одновременно с поворотом головы они прикладывают руку к головному убору, а если с оружием, держат его, как указано в ст. 166. Механики-водители и водители при управлении машиной воинское приветствие не выполняют. </w:t>
      </w:r>
    </w:p>
    <w:p w:rsidR="002A0DD1" w:rsidRDefault="002A0DD1">
      <w:pPr>
        <w:jc w:val="center"/>
        <w:rPr>
          <w:rFonts w:ascii="Times New Roman" w:hAnsi="Times New Roman"/>
          <w:sz w:val="20"/>
        </w:rPr>
      </w:pPr>
      <w:r>
        <w:rPr>
          <w:rFonts w:ascii="Times New Roman" w:hAnsi="Times New Roman"/>
          <w:b/>
          <w:bCs/>
          <w:sz w:val="20"/>
        </w:rPr>
        <w:t>Глава 6. СПОСОБЫ И ПРИЕМЫ ПЕРЕДВИЖЕНИЯ</w:t>
      </w:r>
      <w:r>
        <w:rPr>
          <w:rFonts w:ascii="Times New Roman" w:hAnsi="Times New Roman"/>
          <w:sz w:val="20"/>
          <w:szCs w:val="28"/>
        </w:rPr>
        <w:t xml:space="preserve"> </w:t>
      </w:r>
      <w:r>
        <w:rPr>
          <w:rFonts w:ascii="Times New Roman" w:hAnsi="Times New Roman"/>
          <w:b/>
          <w:bCs/>
          <w:sz w:val="20"/>
        </w:rPr>
        <w:t>ЛИЧНОГО СОСТАВА ПОДРАЗДЕЛЕНИЙ В БОЮ ПРИ ДЕЙСТВИЯХ В ПЕШЕМ ПОРЯДКЕ</w:t>
      </w:r>
      <w:r>
        <w:rPr>
          <w:rFonts w:ascii="Times New Roman" w:hAnsi="Times New Roman"/>
          <w:sz w:val="20"/>
        </w:rPr>
        <w:t xml:space="preserve"> 1. ПРИЕМЫ «К БОЮ», «ВСТАТЬ»</w:t>
      </w:r>
    </w:p>
    <w:tbl>
      <w:tblPr>
        <w:tblW w:w="5000" w:type="pct"/>
        <w:jc w:val="both"/>
        <w:tblCellSpacing w:w="15" w:type="dxa"/>
        <w:tblCellMar>
          <w:top w:w="15" w:type="dxa"/>
          <w:left w:w="15" w:type="dxa"/>
          <w:bottom w:w="15" w:type="dxa"/>
          <w:right w:w="15" w:type="dxa"/>
        </w:tblCellMar>
        <w:tblLook w:val="0000" w:firstRow="0" w:lastRow="0" w:firstColumn="0" w:lastColumn="0" w:noHBand="0" w:noVBand="0"/>
      </w:tblPr>
      <w:tblGrid>
        <w:gridCol w:w="4759"/>
        <w:gridCol w:w="5537"/>
      </w:tblGrid>
      <w:tr w:rsidR="002A0DD1">
        <w:trPr>
          <w:cantSplit/>
          <w:tblCellSpacing w:w="15" w:type="dxa"/>
          <w:jc w:val="both"/>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lastRenderedPageBreak/>
              <w:drawing>
                <wp:inline distT="0" distB="0" distL="0" distR="0" wp14:anchorId="703E9D08" wp14:editId="2D1B257B">
                  <wp:extent cx="1905000" cy="1117600"/>
                  <wp:effectExtent l="19050" t="0" r="0" b="0"/>
                  <wp:docPr id="84" name="Рисунок 84" descr="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53a"/>
                          <pic:cNvPicPr>
                            <a:picLocks noChangeAspect="1" noChangeArrowheads="1"/>
                          </pic:cNvPicPr>
                        </pic:nvPicPr>
                        <pic:blipFill>
                          <a:blip r:embed="rId95"/>
                          <a:srcRect/>
                          <a:stretch>
                            <a:fillRect/>
                          </a:stretch>
                        </pic:blipFill>
                        <pic:spPr bwMode="auto">
                          <a:xfrm>
                            <a:off x="0" y="0"/>
                            <a:ext cx="1905000" cy="11176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168. По команде «</w:t>
            </w:r>
            <w:r>
              <w:rPr>
                <w:rFonts w:ascii="Times New Roman" w:hAnsi="Times New Roman"/>
                <w:b/>
                <w:bCs/>
                <w:sz w:val="20"/>
              </w:rPr>
              <w:t>К БОЮ</w:t>
            </w:r>
            <w:r>
              <w:rPr>
                <w:rFonts w:ascii="Times New Roman" w:hAnsi="Times New Roman"/>
                <w:sz w:val="20"/>
              </w:rPr>
              <w:t>» взять оружие в правую руку, сделать полный шаг правой ногой вперед и немного вправо, одновременно наклонить корпус вперед, опуститься на левое колено и поставить левую руку на землю впереди себя пальцами вправо (рис. 53, а); затем, опираясь последовательно на бедро левой ноги и предплечье левой руки, лечь на левый бок и быстро перевернуться на живот; ноги слегка раскинуть в стороны носками наружу и изготовиться для ведения огня (рис. 53, б). При выполнении приемов с ручным и ротным пулеметами по команде «</w:t>
            </w:r>
            <w:r>
              <w:rPr>
                <w:rFonts w:ascii="Times New Roman" w:hAnsi="Times New Roman"/>
                <w:b/>
                <w:bCs/>
                <w:sz w:val="20"/>
              </w:rPr>
              <w:t>К БОЮ</w:t>
            </w:r>
            <w:r>
              <w:rPr>
                <w:rFonts w:ascii="Times New Roman" w:hAnsi="Times New Roman"/>
                <w:sz w:val="20"/>
              </w:rPr>
              <w:t>» взять оружие правой рукой, левой развести ноги сошки. Одновременно с этим сделать полный шаг правой (левой) ногой вперед и, наклоняясь вперед, поставить пулемет на сошку в направлении стрельбы; не разгибаясь, опереться обеими руками о землю, отбросить ноги назад, лечь на живот, раскинув ноги носками наружу, и изготовиться для ведения огня (рис. 54). При выполнении приемов с групповым оружием по команде «</w:t>
            </w:r>
            <w:r>
              <w:rPr>
                <w:rFonts w:ascii="Times New Roman" w:hAnsi="Times New Roman"/>
                <w:b/>
                <w:bCs/>
                <w:sz w:val="20"/>
              </w:rPr>
              <w:t>К БОЮ</w:t>
            </w:r>
            <w:r>
              <w:rPr>
                <w:rFonts w:ascii="Times New Roman" w:hAnsi="Times New Roman"/>
                <w:sz w:val="20"/>
              </w:rPr>
              <w:t xml:space="preserve">» перевести его в боевое положение, а затем принять положение для стрельбы (рис. 55). </w:t>
            </w:r>
          </w:p>
        </w:tc>
      </w:tr>
      <w:tr w:rsidR="002A0DD1">
        <w:trPr>
          <w:cantSplit/>
          <w:tblCellSpacing w:w="15" w:type="dxa"/>
          <w:jc w:val="both"/>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579B6FB" wp14:editId="296D5FC0">
                  <wp:extent cx="2095500" cy="558800"/>
                  <wp:effectExtent l="19050" t="0" r="0" b="0"/>
                  <wp:docPr id="85" name="Рисунок 85" descr="5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53b"/>
                          <pic:cNvPicPr>
                            <a:picLocks noChangeAspect="1" noChangeArrowheads="1"/>
                          </pic:cNvPicPr>
                        </pic:nvPicPr>
                        <pic:blipFill>
                          <a:blip r:embed="rId96"/>
                          <a:srcRect/>
                          <a:stretch>
                            <a:fillRect/>
                          </a:stretch>
                        </pic:blipFill>
                        <pic:spPr bwMode="auto">
                          <a:xfrm>
                            <a:off x="0" y="0"/>
                            <a:ext cx="2095500" cy="558800"/>
                          </a:xfrm>
                          <a:prstGeom prst="rect">
                            <a:avLst/>
                          </a:prstGeom>
                          <a:noFill/>
                          <a:ln w="9525">
                            <a:noFill/>
                            <a:miter lim="800000"/>
                            <a:headEnd/>
                            <a:tailEnd/>
                          </a:ln>
                        </pic:spPr>
                      </pic:pic>
                    </a:graphicData>
                  </a:graphic>
                </wp:inline>
              </w:drawing>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blCellSpacing w:w="15" w:type="dxa"/>
          <w:jc w:val="both"/>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53 Выполнение приема «к бою»</w:t>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blCellSpacing w:w="15" w:type="dxa"/>
          <w:jc w:val="both"/>
        </w:trPr>
        <w:tc>
          <w:tcPr>
            <w:tcW w:w="0" w:type="auto"/>
            <w:vAlign w:val="bottom"/>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63FF14CD" wp14:editId="4BCDE453">
                  <wp:extent cx="2095500" cy="571500"/>
                  <wp:effectExtent l="19050" t="0" r="0" b="0"/>
                  <wp:docPr id="86" name="Рисунок 86"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54"/>
                          <pic:cNvPicPr>
                            <a:picLocks noChangeAspect="1" noChangeArrowheads="1"/>
                          </pic:cNvPicPr>
                        </pic:nvPicPr>
                        <pic:blipFill>
                          <a:blip r:embed="rId97"/>
                          <a:srcRect/>
                          <a:stretch>
                            <a:fillRect/>
                          </a:stretch>
                        </pic:blipFill>
                        <pic:spPr bwMode="auto">
                          <a:xfrm>
                            <a:off x="0" y="0"/>
                            <a:ext cx="2095500" cy="571500"/>
                          </a:xfrm>
                          <a:prstGeom prst="rect">
                            <a:avLst/>
                          </a:prstGeom>
                          <a:noFill/>
                          <a:ln w="9525">
                            <a:noFill/>
                            <a:miter lim="800000"/>
                            <a:headEnd/>
                            <a:tailEnd/>
                          </a:ln>
                        </pic:spPr>
                      </pic:pic>
                    </a:graphicData>
                  </a:graphic>
                </wp:inline>
              </w:drawing>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blCellSpacing w:w="15" w:type="dxa"/>
          <w:jc w:val="both"/>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54 Выполнение приема «к бою» с ручным (ротным) пулеметом</w:t>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blCellSpacing w:w="15" w:type="dxa"/>
          <w:jc w:val="both"/>
        </w:trPr>
        <w:tc>
          <w:tcPr>
            <w:tcW w:w="0" w:type="auto"/>
            <w:vAlign w:val="bottom"/>
          </w:tcPr>
          <w:p w:rsidR="002A0DD1" w:rsidRDefault="00316B22">
            <w:pPr>
              <w:jc w:val="cente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34BD148D" wp14:editId="54CA3B3D">
                  <wp:extent cx="2667000" cy="1130300"/>
                  <wp:effectExtent l="19050" t="0" r="0" b="0"/>
                  <wp:docPr id="87" name="Рисунок 87"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55"/>
                          <pic:cNvPicPr>
                            <a:picLocks noChangeAspect="1" noChangeArrowheads="1"/>
                          </pic:cNvPicPr>
                        </pic:nvPicPr>
                        <pic:blipFill>
                          <a:blip r:embed="rId98"/>
                          <a:srcRect/>
                          <a:stretch>
                            <a:fillRect/>
                          </a:stretch>
                        </pic:blipFill>
                        <pic:spPr bwMode="auto">
                          <a:xfrm>
                            <a:off x="0" y="0"/>
                            <a:ext cx="2667000" cy="1130300"/>
                          </a:xfrm>
                          <a:prstGeom prst="rect">
                            <a:avLst/>
                          </a:prstGeom>
                          <a:noFill/>
                          <a:ln w="9525">
                            <a:noFill/>
                            <a:miter lim="800000"/>
                            <a:headEnd/>
                            <a:tailEnd/>
                          </a:ln>
                        </pic:spPr>
                      </pic:pic>
                    </a:graphicData>
                  </a:graphic>
                </wp:inline>
              </w:drawing>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rHeight w:val="230"/>
          <w:tblCellSpacing w:w="15" w:type="dxa"/>
          <w:jc w:val="both"/>
        </w:trPr>
        <w:tc>
          <w:tcPr>
            <w:tcW w:w="0" w:type="auto"/>
            <w:vMerge w:val="restart"/>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55 Выполнение приема «к бою» расчетом с автоматическим гранатометом на станке</w:t>
            </w: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rHeight w:val="230"/>
          <w:tblCellSpacing w:w="15" w:type="dxa"/>
          <w:jc w:val="both"/>
        </w:trPr>
        <w:tc>
          <w:tcPr>
            <w:tcW w:w="0" w:type="auto"/>
            <w:vMerge/>
            <w:vAlign w:val="center"/>
          </w:tcPr>
          <w:p w:rsidR="002A0DD1" w:rsidRDefault="002A0DD1">
            <w:pPr>
              <w:rPr>
                <w:rFonts w:ascii="Times New Roman" w:eastAsia="Arial Unicode MS" w:hAnsi="Times New Roman" w:cs="Arial Unicode MS"/>
                <w:sz w:val="20"/>
                <w:szCs w:val="20"/>
              </w:rPr>
            </w:pP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rHeight w:val="230"/>
          <w:tblCellSpacing w:w="15" w:type="dxa"/>
          <w:jc w:val="both"/>
        </w:trPr>
        <w:tc>
          <w:tcPr>
            <w:tcW w:w="0" w:type="auto"/>
            <w:vMerge/>
            <w:vAlign w:val="center"/>
          </w:tcPr>
          <w:p w:rsidR="002A0DD1" w:rsidRDefault="002A0DD1">
            <w:pPr>
              <w:rPr>
                <w:rFonts w:ascii="Times New Roman" w:eastAsia="Arial Unicode MS" w:hAnsi="Times New Roman" w:cs="Arial Unicode MS"/>
                <w:sz w:val="20"/>
                <w:szCs w:val="20"/>
              </w:rPr>
            </w:pP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rHeight w:val="230"/>
          <w:tblCellSpacing w:w="15" w:type="dxa"/>
          <w:jc w:val="both"/>
        </w:trPr>
        <w:tc>
          <w:tcPr>
            <w:tcW w:w="0" w:type="auto"/>
            <w:vMerge/>
            <w:vAlign w:val="center"/>
          </w:tcPr>
          <w:p w:rsidR="002A0DD1" w:rsidRDefault="002A0DD1">
            <w:pPr>
              <w:rPr>
                <w:rFonts w:ascii="Times New Roman" w:eastAsia="Arial Unicode MS" w:hAnsi="Times New Roman" w:cs="Arial Unicode MS"/>
                <w:sz w:val="20"/>
                <w:szCs w:val="20"/>
              </w:rPr>
            </w:pP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rHeight w:val="230"/>
          <w:tblCellSpacing w:w="15" w:type="dxa"/>
          <w:jc w:val="both"/>
        </w:trPr>
        <w:tc>
          <w:tcPr>
            <w:tcW w:w="0" w:type="auto"/>
            <w:vMerge/>
            <w:vAlign w:val="center"/>
          </w:tcPr>
          <w:p w:rsidR="002A0DD1" w:rsidRDefault="002A0DD1">
            <w:pPr>
              <w:rPr>
                <w:rFonts w:ascii="Times New Roman" w:eastAsia="Arial Unicode MS" w:hAnsi="Times New Roman" w:cs="Arial Unicode MS"/>
                <w:sz w:val="20"/>
                <w:szCs w:val="20"/>
              </w:rPr>
            </w:pPr>
          </w:p>
        </w:tc>
        <w:tc>
          <w:tcPr>
            <w:tcW w:w="0" w:type="auto"/>
            <w:vMerge/>
            <w:vAlign w:val="center"/>
          </w:tcPr>
          <w:p w:rsidR="002A0DD1" w:rsidRDefault="002A0DD1">
            <w:pPr>
              <w:rPr>
                <w:rFonts w:ascii="Times New Roman" w:eastAsia="Arial Unicode MS" w:hAnsi="Times New Roman" w:cs="Arial Unicode MS"/>
                <w:sz w:val="20"/>
              </w:rPr>
            </w:pPr>
          </w:p>
        </w:tc>
      </w:tr>
      <w:tr w:rsidR="002A0DD1">
        <w:trPr>
          <w:cantSplit/>
          <w:trHeight w:val="230"/>
          <w:tblCellSpacing w:w="15" w:type="dxa"/>
          <w:jc w:val="both"/>
        </w:trPr>
        <w:tc>
          <w:tcPr>
            <w:tcW w:w="0" w:type="auto"/>
            <w:vMerge/>
            <w:vAlign w:val="center"/>
          </w:tcPr>
          <w:p w:rsidR="002A0DD1" w:rsidRDefault="002A0DD1">
            <w:pPr>
              <w:rPr>
                <w:rFonts w:ascii="Times New Roman" w:eastAsia="Arial Unicode MS" w:hAnsi="Times New Roman" w:cs="Arial Unicode MS"/>
                <w:sz w:val="20"/>
                <w:szCs w:val="20"/>
              </w:rPr>
            </w:pP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rPr>
          <w:rFonts w:ascii="Times New Roman" w:hAnsi="Times New Roman"/>
          <w:vanish/>
          <w:sz w:val="20"/>
        </w:rPr>
      </w:pPr>
    </w:p>
    <w:tbl>
      <w:tblPr>
        <w:tblW w:w="5000" w:type="pct"/>
        <w:jc w:val="both"/>
        <w:tblCellSpacing w:w="15" w:type="dxa"/>
        <w:tblCellMar>
          <w:top w:w="15" w:type="dxa"/>
          <w:left w:w="15" w:type="dxa"/>
          <w:bottom w:w="15" w:type="dxa"/>
          <w:right w:w="15" w:type="dxa"/>
        </w:tblCellMar>
        <w:tblLook w:val="0000" w:firstRow="0" w:lastRow="0" w:firstColumn="0" w:lastColumn="0" w:noHBand="0" w:noVBand="0"/>
      </w:tblPr>
      <w:tblGrid>
        <w:gridCol w:w="2058"/>
        <w:gridCol w:w="8238"/>
      </w:tblGrid>
      <w:tr w:rsidR="002A0DD1">
        <w:trPr>
          <w:cantSplit/>
          <w:tblCellSpacing w:w="15" w:type="dxa"/>
          <w:jc w:val="both"/>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D4F8114" wp14:editId="1E17C804">
                  <wp:extent cx="787400" cy="1905000"/>
                  <wp:effectExtent l="19050" t="0" r="0" b="0"/>
                  <wp:docPr id="88" name="Рисунок 88"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56"/>
                          <pic:cNvPicPr>
                            <a:picLocks noChangeAspect="1" noChangeArrowheads="1"/>
                          </pic:cNvPicPr>
                        </pic:nvPicPr>
                        <pic:blipFill>
                          <a:blip r:embed="rId99"/>
                          <a:srcRect/>
                          <a:stretch>
                            <a:fillRect/>
                          </a:stretch>
                        </pic:blipFill>
                        <pic:spPr bwMode="auto">
                          <a:xfrm>
                            <a:off x="0" y="0"/>
                            <a:ext cx="787400" cy="19050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169. Принятие положения для стрельбы стоя из пистолета производится по команде «</w:t>
            </w:r>
            <w:r>
              <w:rPr>
                <w:rFonts w:ascii="Times New Roman" w:hAnsi="Times New Roman"/>
                <w:b/>
                <w:bCs/>
                <w:sz w:val="20"/>
              </w:rPr>
              <w:t>К БОЮ</w:t>
            </w:r>
            <w:r>
              <w:rPr>
                <w:rFonts w:ascii="Times New Roman" w:hAnsi="Times New Roman"/>
                <w:sz w:val="20"/>
              </w:rPr>
              <w:t>». При этом необходимо: повернуться вполоборота налево и, не приставляя правой ноги, выставить ее вперед по направлению к цели на ширину плеч, распределив тяжесть тела равномерно на обе ноги; держать пистолет отвесно дульной частью вверх против правого глаза, сохраняя при этом положение кисти руки на высоте подбородка; левая рука свободно опущена вдоль тела или заложена за спину (рис. 56).</w:t>
            </w:r>
          </w:p>
        </w:tc>
      </w:tr>
      <w:tr w:rsidR="002A0DD1">
        <w:trPr>
          <w:cantSplit/>
          <w:tblCellSpacing w:w="15" w:type="dxa"/>
          <w:jc w:val="both"/>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56 Положение для стрельбы стоя из пистолета</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ind w:firstLine="567"/>
        <w:jc w:val="both"/>
        <w:rPr>
          <w:rFonts w:ascii="Times New Roman" w:hAnsi="Times New Roman"/>
          <w:sz w:val="20"/>
        </w:rPr>
      </w:pPr>
      <w:r>
        <w:rPr>
          <w:rFonts w:ascii="Times New Roman" w:hAnsi="Times New Roman"/>
          <w:sz w:val="20"/>
        </w:rPr>
        <w:t>170. По команде «</w:t>
      </w:r>
      <w:r>
        <w:rPr>
          <w:rFonts w:ascii="Times New Roman" w:hAnsi="Times New Roman"/>
          <w:b/>
          <w:bCs/>
          <w:sz w:val="20"/>
        </w:rPr>
        <w:t>ВСТАТЬ</w:t>
      </w:r>
      <w:r>
        <w:rPr>
          <w:rFonts w:ascii="Times New Roman" w:hAnsi="Times New Roman"/>
          <w:sz w:val="20"/>
        </w:rPr>
        <w:t>» подтянуть обе руки на уровень груди, имея оружие в правой руке, одновременно свести ноги вместе (рис. 57,а), затем, резко выпрямляя руки, поднять грудь от земли и вынести правую (левую) ногу вперед (рис. 57,6), быстро подняться, приставить левую (правую) ногу и принять строевую стойку с оружием (см. рис. 5). По команде «ВСТАТЬ» с пулеметом после вынесения ноги вперед взять пулемет, быстро подняться и, приставляя левую (правую) ногу, взять пулемет к ноге (рис. 57, в).</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9"/>
        <w:gridCol w:w="3596"/>
        <w:gridCol w:w="3278"/>
        <w:gridCol w:w="3293"/>
      </w:tblGrid>
      <w:tr w:rsidR="002A0DD1">
        <w:trPr>
          <w:tblCellSpacing w:w="15" w:type="dxa"/>
        </w:trPr>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lastRenderedPageBreak/>
              <w:t> </w:t>
            </w:r>
          </w:p>
        </w:tc>
        <w:tc>
          <w:tcPr>
            <w:tcW w:w="0" w:type="auto"/>
            <w:vAlign w:val="bottom"/>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160FC93" wp14:editId="50C652F1">
                  <wp:extent cx="2095500" cy="673100"/>
                  <wp:effectExtent l="19050" t="0" r="0" b="0"/>
                  <wp:docPr id="89" name="Рисунок 89" descr="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57a"/>
                          <pic:cNvPicPr>
                            <a:picLocks noChangeAspect="1" noChangeArrowheads="1"/>
                          </pic:cNvPicPr>
                        </pic:nvPicPr>
                        <pic:blipFill>
                          <a:blip r:embed="rId100"/>
                          <a:srcRect/>
                          <a:stretch>
                            <a:fillRect/>
                          </a:stretch>
                        </pic:blipFill>
                        <pic:spPr bwMode="auto">
                          <a:xfrm>
                            <a:off x="0" y="0"/>
                            <a:ext cx="2095500" cy="673100"/>
                          </a:xfrm>
                          <a:prstGeom prst="rect">
                            <a:avLst/>
                          </a:prstGeom>
                          <a:noFill/>
                          <a:ln w="9525">
                            <a:noFill/>
                            <a:miter lim="800000"/>
                            <a:headEnd/>
                            <a:tailEnd/>
                          </a:ln>
                        </pic:spPr>
                      </pic:pic>
                    </a:graphicData>
                  </a:graphic>
                </wp:inline>
              </w:drawing>
            </w:r>
          </w:p>
        </w:tc>
        <w:tc>
          <w:tcPr>
            <w:tcW w:w="0" w:type="auto"/>
            <w:vAlign w:val="bottom"/>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6368C296" wp14:editId="44FDE8EE">
                  <wp:extent cx="1905000" cy="1181100"/>
                  <wp:effectExtent l="19050" t="0" r="0" b="0"/>
                  <wp:docPr id="90" name="Рисунок 90" descr="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57b"/>
                          <pic:cNvPicPr>
                            <a:picLocks noChangeAspect="1" noChangeArrowheads="1"/>
                          </pic:cNvPicPr>
                        </pic:nvPicPr>
                        <pic:blipFill>
                          <a:blip r:embed="rId101"/>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tc>
        <w:tc>
          <w:tcPr>
            <w:tcW w:w="0" w:type="auto"/>
            <w:vAlign w:val="bottom"/>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BDDD6A4" wp14:editId="688025CC">
                  <wp:extent cx="1905000" cy="1371600"/>
                  <wp:effectExtent l="19050" t="0" r="0" b="0"/>
                  <wp:docPr id="91" name="Рисунок 91" descr="5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7c"/>
                          <pic:cNvPicPr>
                            <a:picLocks noChangeAspect="1" noChangeArrowheads="1"/>
                          </pic:cNvPicPr>
                        </pic:nvPicPr>
                        <pic:blipFill>
                          <a:blip r:embed="rId102"/>
                          <a:srcRect/>
                          <a:stretch>
                            <a:fillRect/>
                          </a:stretch>
                        </pic:blipFill>
                        <pic:spPr bwMode="auto">
                          <a:xfrm>
                            <a:off x="0" y="0"/>
                            <a:ext cx="1905000" cy="1371600"/>
                          </a:xfrm>
                          <a:prstGeom prst="rect">
                            <a:avLst/>
                          </a:prstGeom>
                          <a:noFill/>
                          <a:ln w="9525">
                            <a:noFill/>
                            <a:miter lim="800000"/>
                            <a:headEnd/>
                            <a:tailEnd/>
                          </a:ln>
                        </pic:spPr>
                      </pic:pic>
                    </a:graphicData>
                  </a:graphic>
                </wp:inline>
              </w:drawing>
            </w:r>
          </w:p>
        </w:tc>
      </w:tr>
      <w:tr w:rsidR="002A0DD1">
        <w:trPr>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 </w:t>
            </w:r>
          </w:p>
        </w:tc>
        <w:tc>
          <w:tcPr>
            <w:tcW w:w="0" w:type="auto"/>
            <w:gridSpan w:val="3"/>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Рис. 57 Выполнение приема «встать» из положения лежа</w:t>
            </w:r>
          </w:p>
        </w:tc>
      </w:tr>
    </w:tbl>
    <w:p w:rsidR="002A0DD1" w:rsidRDefault="002A0DD1">
      <w:pPr>
        <w:rPr>
          <w:rFonts w:ascii="Times New Roman" w:hAnsi="Times New Roman"/>
          <w:sz w:val="20"/>
        </w:rPr>
      </w:pPr>
      <w:r>
        <w:rPr>
          <w:rFonts w:ascii="Times New Roman" w:hAnsi="Times New Roman"/>
          <w:sz w:val="20"/>
        </w:rPr>
        <w:t xml:space="preserve"> </w:t>
      </w:r>
    </w:p>
    <w:p w:rsidR="002A0DD1" w:rsidRDefault="002A0DD1">
      <w:pPr>
        <w:jc w:val="center"/>
        <w:rPr>
          <w:rFonts w:ascii="Times New Roman" w:hAnsi="Times New Roman"/>
          <w:sz w:val="20"/>
        </w:rPr>
      </w:pPr>
      <w:r>
        <w:rPr>
          <w:rFonts w:ascii="Times New Roman" w:hAnsi="Times New Roman"/>
          <w:sz w:val="20"/>
        </w:rPr>
        <w:t>2. ПЕРЕБЕЖКИ И ПЕРЕПОЛЗАНИЕ</w:t>
      </w:r>
    </w:p>
    <w:p w:rsidR="002A0DD1" w:rsidRDefault="002A0DD1">
      <w:pPr>
        <w:ind w:firstLine="567"/>
        <w:jc w:val="both"/>
        <w:rPr>
          <w:rFonts w:ascii="Times New Roman" w:hAnsi="Times New Roman"/>
          <w:sz w:val="20"/>
        </w:rPr>
      </w:pPr>
      <w:r>
        <w:rPr>
          <w:rFonts w:ascii="Times New Roman" w:hAnsi="Times New Roman"/>
          <w:sz w:val="20"/>
        </w:rPr>
        <w:t>171. Перебежка производится по команде «</w:t>
      </w:r>
      <w:r>
        <w:rPr>
          <w:rFonts w:ascii="Times New Roman" w:hAnsi="Times New Roman"/>
          <w:b/>
          <w:bCs/>
          <w:sz w:val="20"/>
        </w:rPr>
        <w:t>Такому-то перебежать туда-то — ВПЕРЕД</w:t>
      </w:r>
      <w:r>
        <w:rPr>
          <w:rFonts w:ascii="Times New Roman" w:hAnsi="Times New Roman"/>
          <w:sz w:val="20"/>
        </w:rPr>
        <w:t xml:space="preserve">». По предварительной команде наметить путь движения и укрытые места остановок для передышки, а по исполнительной команде быстро вскочить, как указано в ст. 170, не приставляя левой (правой) ноги, вынести ее вперед с одновременным выпрямлением (отталкиванием) правой (левой) ноги и стремительно перебегать. Длина перебежки между остановками для передышки зависит от местности и огня противника и в среднем должна быть 20—40 шагов. На месте остановки для передышки с разбегу лечь, как указано в ст. 168, отползти несколько в сторону, а достигнув указанного в команде места, кроме того, изготовиться для ведения огня. Положение оружия при перебежке — по выбору перебегающего. </w:t>
      </w:r>
    </w:p>
    <w:p w:rsidR="002A0DD1" w:rsidRDefault="002A0DD1">
      <w:pPr>
        <w:ind w:firstLine="567"/>
        <w:jc w:val="both"/>
        <w:rPr>
          <w:rFonts w:ascii="Times New Roman" w:hAnsi="Times New Roman"/>
          <w:sz w:val="20"/>
        </w:rPr>
      </w:pPr>
      <w:r>
        <w:rPr>
          <w:rFonts w:ascii="Times New Roman" w:hAnsi="Times New Roman"/>
          <w:sz w:val="20"/>
        </w:rPr>
        <w:t xml:space="preserve">172. </w:t>
      </w:r>
      <w:proofErr w:type="spellStart"/>
      <w:r>
        <w:rPr>
          <w:rFonts w:ascii="Times New Roman" w:hAnsi="Times New Roman"/>
          <w:sz w:val="20"/>
        </w:rPr>
        <w:t>Переползание</w:t>
      </w:r>
      <w:proofErr w:type="spellEnd"/>
      <w:r>
        <w:rPr>
          <w:rFonts w:ascii="Times New Roman" w:hAnsi="Times New Roman"/>
          <w:sz w:val="20"/>
        </w:rPr>
        <w:t xml:space="preserve"> производится по-пластунски, на </w:t>
      </w:r>
      <w:proofErr w:type="spellStart"/>
      <w:r>
        <w:rPr>
          <w:rFonts w:ascii="Times New Roman" w:hAnsi="Times New Roman"/>
          <w:sz w:val="20"/>
        </w:rPr>
        <w:t>получетвереньках</w:t>
      </w:r>
      <w:proofErr w:type="spellEnd"/>
      <w:r>
        <w:rPr>
          <w:rFonts w:ascii="Times New Roman" w:hAnsi="Times New Roman"/>
          <w:sz w:val="20"/>
        </w:rPr>
        <w:t xml:space="preserve"> и на боку по команде «</w:t>
      </w:r>
      <w:r>
        <w:rPr>
          <w:rFonts w:ascii="Times New Roman" w:hAnsi="Times New Roman"/>
          <w:b/>
          <w:bCs/>
          <w:sz w:val="20"/>
        </w:rPr>
        <w:t>Такому-то переползти туда-то — ВПЕРЕД</w:t>
      </w:r>
      <w:r>
        <w:rPr>
          <w:rFonts w:ascii="Times New Roman" w:hAnsi="Times New Roman"/>
          <w:sz w:val="20"/>
        </w:rPr>
        <w:t>». По предварительной команде наметить путь движения и укрытые места остановок для передышки, а по исполнительной команде переползать одним из указанных способов.</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405"/>
        <w:gridCol w:w="6891"/>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736E33F" wp14:editId="2FB89D16">
                  <wp:extent cx="2095500" cy="584200"/>
                  <wp:effectExtent l="19050" t="0" r="0" b="0"/>
                  <wp:docPr id="92" name="Рисунок 92"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58"/>
                          <pic:cNvPicPr>
                            <a:picLocks noChangeAspect="1" noChangeArrowheads="1"/>
                          </pic:cNvPicPr>
                        </pic:nvPicPr>
                        <pic:blipFill>
                          <a:blip r:embed="rId103"/>
                          <a:srcRect/>
                          <a:stretch>
                            <a:fillRect/>
                          </a:stretch>
                        </pic:blipFill>
                        <pic:spPr bwMode="auto">
                          <a:xfrm>
                            <a:off x="0" y="0"/>
                            <a:ext cx="2095500" cy="5842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173. Для </w:t>
            </w:r>
            <w:proofErr w:type="spellStart"/>
            <w:r>
              <w:rPr>
                <w:rFonts w:ascii="Times New Roman" w:hAnsi="Times New Roman"/>
                <w:sz w:val="20"/>
              </w:rPr>
              <w:t>переползания</w:t>
            </w:r>
            <w:proofErr w:type="spellEnd"/>
            <w:r>
              <w:rPr>
                <w:rFonts w:ascii="Times New Roman" w:hAnsi="Times New Roman"/>
                <w:sz w:val="20"/>
              </w:rPr>
              <w:t xml:space="preserve"> </w:t>
            </w:r>
            <w:r>
              <w:rPr>
                <w:rFonts w:ascii="Times New Roman" w:hAnsi="Times New Roman"/>
                <w:b/>
                <w:bCs/>
                <w:sz w:val="20"/>
              </w:rPr>
              <w:t>по-пластунски</w:t>
            </w:r>
            <w:r>
              <w:rPr>
                <w:rFonts w:ascii="Times New Roman" w:hAnsi="Times New Roman"/>
                <w:sz w:val="20"/>
              </w:rPr>
              <w:t xml:space="preserve"> (рис. 58) лечь плотно на землю, правой рукой взять оружие за ремень у верхней антабки и положить его на предплечье правой руки.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Рис. 58 </w:t>
            </w:r>
            <w:proofErr w:type="spellStart"/>
            <w:r>
              <w:rPr>
                <w:rFonts w:ascii="Times New Roman" w:hAnsi="Times New Roman"/>
                <w:sz w:val="20"/>
                <w:szCs w:val="20"/>
              </w:rPr>
              <w:t>Переползание</w:t>
            </w:r>
            <w:proofErr w:type="spellEnd"/>
            <w:r>
              <w:rPr>
                <w:rFonts w:ascii="Times New Roman" w:hAnsi="Times New Roman"/>
                <w:sz w:val="20"/>
                <w:szCs w:val="20"/>
              </w:rPr>
              <w:t xml:space="preserve"> по-пластунски</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ind w:firstLine="567"/>
        <w:jc w:val="both"/>
        <w:rPr>
          <w:rFonts w:ascii="Times New Roman" w:hAnsi="Times New Roman"/>
          <w:sz w:val="20"/>
        </w:rPr>
      </w:pPr>
      <w:r>
        <w:rPr>
          <w:rFonts w:ascii="Times New Roman" w:hAnsi="Times New Roman"/>
          <w:sz w:val="20"/>
        </w:rPr>
        <w:t xml:space="preserve">Подтянуть правую (левую) ногу и одновременно вытянуть левую (правую) руку возможно дальше; отталкиваясь согнутой ногой, передвинуть тело вперед, подтянуть другую ногу, вытянуть другую руку и продолжать движение в том же порядке. При </w:t>
      </w:r>
      <w:proofErr w:type="spellStart"/>
      <w:r>
        <w:rPr>
          <w:rFonts w:ascii="Times New Roman" w:hAnsi="Times New Roman"/>
          <w:sz w:val="20"/>
        </w:rPr>
        <w:t>переползании</w:t>
      </w:r>
      <w:proofErr w:type="spellEnd"/>
      <w:r>
        <w:rPr>
          <w:rFonts w:ascii="Times New Roman" w:hAnsi="Times New Roman"/>
          <w:sz w:val="20"/>
        </w:rPr>
        <w:t xml:space="preserve"> голову высоко не поднимать.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509"/>
        <w:gridCol w:w="6787"/>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86F2D7B" wp14:editId="3C30B561">
                  <wp:extent cx="2095500" cy="609600"/>
                  <wp:effectExtent l="19050" t="0" r="0" b="0"/>
                  <wp:docPr id="93" name="Рисунок 93"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59"/>
                          <pic:cNvPicPr>
                            <a:picLocks noChangeAspect="1" noChangeArrowheads="1"/>
                          </pic:cNvPicPr>
                        </pic:nvPicPr>
                        <pic:blipFill>
                          <a:blip r:embed="rId104"/>
                          <a:srcRect/>
                          <a:stretch>
                            <a:fillRect/>
                          </a:stretch>
                        </pic:blipFill>
                        <pic:spPr bwMode="auto">
                          <a:xfrm>
                            <a:off x="0" y="0"/>
                            <a:ext cx="2095500" cy="6096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174. Для </w:t>
            </w:r>
            <w:proofErr w:type="spellStart"/>
            <w:r>
              <w:rPr>
                <w:rFonts w:ascii="Times New Roman" w:hAnsi="Times New Roman"/>
                <w:sz w:val="20"/>
              </w:rPr>
              <w:t>переползания</w:t>
            </w:r>
            <w:proofErr w:type="spellEnd"/>
            <w:r>
              <w:rPr>
                <w:rFonts w:ascii="Times New Roman" w:hAnsi="Times New Roman"/>
                <w:sz w:val="20"/>
              </w:rPr>
              <w:t xml:space="preserve"> </w:t>
            </w:r>
            <w:r>
              <w:rPr>
                <w:rFonts w:ascii="Times New Roman" w:hAnsi="Times New Roman"/>
                <w:b/>
                <w:bCs/>
                <w:sz w:val="20"/>
              </w:rPr>
              <w:t xml:space="preserve">на </w:t>
            </w:r>
            <w:proofErr w:type="spellStart"/>
            <w:r>
              <w:rPr>
                <w:rFonts w:ascii="Times New Roman" w:hAnsi="Times New Roman"/>
                <w:b/>
                <w:bCs/>
                <w:sz w:val="20"/>
              </w:rPr>
              <w:t>получетвереньках</w:t>
            </w:r>
            <w:proofErr w:type="spellEnd"/>
            <w:r>
              <w:rPr>
                <w:rFonts w:ascii="Times New Roman" w:hAnsi="Times New Roman"/>
                <w:sz w:val="20"/>
              </w:rPr>
              <w:t xml:space="preserve"> (рис. 59) встать на колени и опереться на предплечья или на кисти рук. Подтянуть согнутую правую (левую) ногу под грудь, одновременно левую (правую) руку вытянуть вперед. </w:t>
            </w:r>
          </w:p>
        </w:tc>
      </w:tr>
      <w:tr w:rsidR="002A0DD1">
        <w:trPr>
          <w:cantSplit/>
          <w:tblCellSpacing w:w="15" w:type="dxa"/>
        </w:trPr>
        <w:tc>
          <w:tcPr>
            <w:tcW w:w="0" w:type="auto"/>
          </w:tcPr>
          <w:p w:rsidR="002A0DD1" w:rsidRDefault="002A0DD1">
            <w:pPr>
              <w:jc w:val="center"/>
              <w:rPr>
                <w:rFonts w:ascii="Times New Roman" w:eastAsia="Arial Unicode MS" w:hAnsi="Times New Roman" w:cs="Arial Unicode MS"/>
                <w:sz w:val="20"/>
                <w:szCs w:val="20"/>
              </w:rPr>
            </w:pPr>
            <w:r>
              <w:rPr>
                <w:rFonts w:ascii="Times New Roman" w:hAnsi="Times New Roman"/>
                <w:sz w:val="20"/>
                <w:szCs w:val="20"/>
              </w:rPr>
              <w:t xml:space="preserve">Рис. 59 </w:t>
            </w:r>
            <w:proofErr w:type="spellStart"/>
            <w:r>
              <w:rPr>
                <w:rFonts w:ascii="Times New Roman" w:hAnsi="Times New Roman"/>
                <w:sz w:val="20"/>
                <w:szCs w:val="20"/>
              </w:rPr>
              <w:t>Переползание</w:t>
            </w:r>
            <w:proofErr w:type="spellEnd"/>
            <w:r>
              <w:rPr>
                <w:rFonts w:ascii="Times New Roman" w:hAnsi="Times New Roman"/>
                <w:sz w:val="20"/>
                <w:szCs w:val="20"/>
              </w:rPr>
              <w:t xml:space="preserve"> на </w:t>
            </w:r>
            <w:proofErr w:type="spellStart"/>
            <w:r>
              <w:rPr>
                <w:rFonts w:ascii="Times New Roman" w:hAnsi="Times New Roman"/>
                <w:sz w:val="20"/>
                <w:szCs w:val="20"/>
              </w:rPr>
              <w:t>получетвереньках</w:t>
            </w:r>
            <w:proofErr w:type="spellEnd"/>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ind w:firstLine="567"/>
        <w:jc w:val="both"/>
        <w:rPr>
          <w:rFonts w:ascii="Times New Roman" w:hAnsi="Times New Roman"/>
          <w:sz w:val="20"/>
        </w:rPr>
      </w:pPr>
      <w:r>
        <w:rPr>
          <w:rFonts w:ascii="Times New Roman" w:hAnsi="Times New Roman"/>
          <w:sz w:val="20"/>
        </w:rPr>
        <w:t xml:space="preserve">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 Оружие держать: при опоре на предплечья — так же, как и при </w:t>
      </w:r>
      <w:proofErr w:type="spellStart"/>
      <w:r>
        <w:rPr>
          <w:rFonts w:ascii="Times New Roman" w:hAnsi="Times New Roman"/>
          <w:sz w:val="20"/>
        </w:rPr>
        <w:t>переползании</w:t>
      </w:r>
      <w:proofErr w:type="spellEnd"/>
      <w:r>
        <w:rPr>
          <w:rFonts w:ascii="Times New Roman" w:hAnsi="Times New Roman"/>
          <w:sz w:val="20"/>
        </w:rPr>
        <w:t xml:space="preserve"> по-пластунски; при опоре на кисти рук — в правой руке.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05"/>
        <w:gridCol w:w="7191"/>
      </w:tblGrid>
      <w:tr w:rsidR="002A0DD1">
        <w:trPr>
          <w:cantSplit/>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3AB2115" wp14:editId="4720EA1C">
                  <wp:extent cx="1905000" cy="901700"/>
                  <wp:effectExtent l="19050" t="0" r="0" b="0"/>
                  <wp:docPr id="94" name="Рисунок 94"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60"/>
                          <pic:cNvPicPr>
                            <a:picLocks noChangeAspect="1" noChangeArrowheads="1"/>
                          </pic:cNvPicPr>
                        </pic:nvPicPr>
                        <pic:blipFill>
                          <a:blip r:embed="rId105"/>
                          <a:srcRect/>
                          <a:stretch>
                            <a:fillRect/>
                          </a:stretch>
                        </pic:blipFill>
                        <pic:spPr bwMode="auto">
                          <a:xfrm>
                            <a:off x="0" y="0"/>
                            <a:ext cx="1905000" cy="901700"/>
                          </a:xfrm>
                          <a:prstGeom prst="rect">
                            <a:avLst/>
                          </a:prstGeom>
                          <a:noFill/>
                          <a:ln w="9525">
                            <a:noFill/>
                            <a:miter lim="800000"/>
                            <a:headEnd/>
                            <a:tailEnd/>
                          </a:ln>
                        </pic:spPr>
                      </pic:pic>
                    </a:graphicData>
                  </a:graphic>
                </wp:inline>
              </w:drawing>
            </w:r>
          </w:p>
        </w:tc>
        <w:tc>
          <w:tcPr>
            <w:tcW w:w="0" w:type="auto"/>
            <w:vMerge w:val="restart"/>
          </w:tcPr>
          <w:p w:rsidR="002A0DD1" w:rsidRDefault="002A0DD1">
            <w:pPr>
              <w:ind w:firstLine="567"/>
              <w:jc w:val="both"/>
              <w:rPr>
                <w:rFonts w:ascii="Times New Roman" w:eastAsia="Arial Unicode MS" w:hAnsi="Times New Roman" w:cs="Arial Unicode MS"/>
                <w:sz w:val="20"/>
              </w:rPr>
            </w:pPr>
            <w:r>
              <w:rPr>
                <w:rFonts w:ascii="Times New Roman" w:hAnsi="Times New Roman"/>
                <w:sz w:val="20"/>
              </w:rPr>
              <w:t xml:space="preserve">175. Для </w:t>
            </w:r>
            <w:proofErr w:type="spellStart"/>
            <w:r>
              <w:rPr>
                <w:rFonts w:ascii="Times New Roman" w:hAnsi="Times New Roman"/>
                <w:sz w:val="20"/>
              </w:rPr>
              <w:t>переползания</w:t>
            </w:r>
            <w:proofErr w:type="spellEnd"/>
            <w:r>
              <w:rPr>
                <w:rFonts w:ascii="Times New Roman" w:hAnsi="Times New Roman"/>
                <w:sz w:val="20"/>
              </w:rPr>
              <w:t xml:space="preserve"> на боку (рис. 60) лечь на левый бок; подтянув вперед левую ногу, согнутую в колене, опереться на предплечье левой руки, правой ногой упереться каблуком в землю как можно ближе к себе; разгибая правую ногу, передвинуть тело вперед, не изменяя положения левой ноги, после чего продолжать движение в том же порядке. Оружие держать правой рукой, положив его на бедро левой ноги. </w:t>
            </w:r>
          </w:p>
        </w:tc>
      </w:tr>
      <w:tr w:rsidR="002A0DD1">
        <w:trPr>
          <w:cantSplit/>
          <w:tblCellSpacing w:w="15" w:type="dxa"/>
        </w:trPr>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xml:space="preserve">Рис. 60 </w:t>
            </w:r>
            <w:proofErr w:type="spellStart"/>
            <w:r>
              <w:rPr>
                <w:rFonts w:ascii="Times New Roman" w:hAnsi="Times New Roman"/>
                <w:sz w:val="20"/>
                <w:szCs w:val="20"/>
              </w:rPr>
              <w:t>Переползание</w:t>
            </w:r>
            <w:proofErr w:type="spellEnd"/>
            <w:r>
              <w:rPr>
                <w:rFonts w:ascii="Times New Roman" w:hAnsi="Times New Roman"/>
                <w:sz w:val="20"/>
                <w:szCs w:val="20"/>
              </w:rPr>
              <w:t xml:space="preserve"> на боку</w:t>
            </w:r>
          </w:p>
        </w:tc>
        <w:tc>
          <w:tcPr>
            <w:tcW w:w="0" w:type="auto"/>
            <w:vMerge/>
            <w:vAlign w:val="center"/>
          </w:tcPr>
          <w:p w:rsidR="002A0DD1" w:rsidRDefault="002A0DD1">
            <w:pPr>
              <w:rPr>
                <w:rFonts w:ascii="Times New Roman" w:eastAsia="Arial Unicode MS" w:hAnsi="Times New Roman" w:cs="Arial Unicode MS"/>
                <w:sz w:val="20"/>
              </w:rPr>
            </w:pPr>
          </w:p>
        </w:tc>
      </w:tr>
    </w:tbl>
    <w:p w:rsidR="002A0DD1" w:rsidRDefault="002A0DD1">
      <w:pPr>
        <w:jc w:val="center"/>
        <w:rPr>
          <w:rFonts w:ascii="Times New Roman" w:hAnsi="Times New Roman"/>
          <w:sz w:val="20"/>
        </w:rPr>
      </w:pPr>
      <w:r>
        <w:rPr>
          <w:rFonts w:ascii="Times New Roman" w:hAnsi="Times New Roman"/>
          <w:sz w:val="20"/>
        </w:rPr>
        <w:t>3. ДЕЙСТВИЯ ЛИЧНОГО СОСТАВА ПРИ ВНЕЗАПНОМ НАПАДЕНИИ ПРОТИВНИКА</w:t>
      </w:r>
    </w:p>
    <w:p w:rsidR="002A0DD1" w:rsidRDefault="002A0DD1">
      <w:pPr>
        <w:ind w:firstLine="567"/>
        <w:jc w:val="both"/>
        <w:rPr>
          <w:rFonts w:ascii="Times New Roman" w:hAnsi="Times New Roman"/>
          <w:sz w:val="20"/>
        </w:rPr>
      </w:pPr>
      <w:r>
        <w:rPr>
          <w:rFonts w:ascii="Times New Roman" w:hAnsi="Times New Roman"/>
          <w:sz w:val="20"/>
        </w:rPr>
        <w:t>176. Для отражения внезапного нападения наземного противника на колонну роты подается команда «</w:t>
      </w:r>
      <w:r>
        <w:rPr>
          <w:rFonts w:ascii="Times New Roman" w:hAnsi="Times New Roman"/>
          <w:b/>
          <w:bCs/>
          <w:sz w:val="20"/>
        </w:rPr>
        <w:t>Противник с фронта</w:t>
      </w:r>
      <w:r>
        <w:rPr>
          <w:rFonts w:ascii="Times New Roman" w:hAnsi="Times New Roman"/>
          <w:sz w:val="20"/>
        </w:rPr>
        <w:t xml:space="preserve"> (с тыла, справа, слева) — </w:t>
      </w:r>
      <w:r>
        <w:rPr>
          <w:rFonts w:ascii="Times New Roman" w:hAnsi="Times New Roman"/>
          <w:b/>
          <w:bCs/>
          <w:sz w:val="20"/>
        </w:rPr>
        <w:t>К БОЮ</w:t>
      </w:r>
      <w:r>
        <w:rPr>
          <w:rFonts w:ascii="Times New Roman" w:hAnsi="Times New Roman"/>
          <w:sz w:val="20"/>
        </w:rPr>
        <w:t xml:space="preserve">». По этой команде: — при нападении с фронта направляющий взвод развертывается в боевой порядок на месте, следующий за ним взвод — правее, а замыкающий взвод — левее направляющего; — при нападении с тыла рота поворачивается кругом; замыкающий взвод развертывается в боевой порядок на месте; взвод, находящийся в середине колонны, — правее его, а направляющий взвод — левее; — при нападении справа или слева рота поворачивается в соответствующую сторону; взвод, находящийся в середине колонны, развертывается в боевой порядок на месте; фланговые взводы развертываются: один — правее, а другой — левее этого взвода в сторону своих внешних флангов. </w:t>
      </w:r>
    </w:p>
    <w:p w:rsidR="002A0DD1" w:rsidRDefault="002A0DD1">
      <w:pPr>
        <w:ind w:firstLine="567"/>
        <w:jc w:val="both"/>
        <w:rPr>
          <w:rFonts w:ascii="Times New Roman" w:hAnsi="Times New Roman"/>
          <w:sz w:val="20"/>
        </w:rPr>
      </w:pPr>
      <w:r>
        <w:rPr>
          <w:rFonts w:ascii="Times New Roman" w:hAnsi="Times New Roman"/>
          <w:sz w:val="20"/>
        </w:rPr>
        <w:t xml:space="preserve">177. При нападении воздушного противника на колонну роты подается команда «ВОЗДУХ». По этой команде рота в зависимости от обстановки продолжает движение или останавливается. Если движение не прекращается, то в колонне увеличиваются скорость и дистанции между машинами. При остановке личный состав по командам своих командиров быстро выскакивает из машин, повзводно занимает ближайшие укрытые места, изготавливается для стрельбы и по команде ведет огонь по низколетящим целям. </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178. При применении противником ядерного, химического и биологического оружия подается сигнал радиационной опасности или химической тревоги. По этим сигналам личный состав принимает меры защиты. </w:t>
      </w:r>
    </w:p>
    <w:p w:rsidR="002A0DD1" w:rsidRDefault="002A0DD1">
      <w:pPr>
        <w:jc w:val="center"/>
        <w:rPr>
          <w:rFonts w:ascii="Times New Roman" w:hAnsi="Times New Roman"/>
          <w:sz w:val="20"/>
        </w:rPr>
      </w:pPr>
      <w:r>
        <w:rPr>
          <w:rFonts w:ascii="Times New Roman" w:hAnsi="Times New Roman"/>
          <w:b/>
          <w:bCs/>
          <w:sz w:val="20"/>
        </w:rPr>
        <w:t>Глава 7. СТРОЕВОЙ СМОТР РОТЫ,</w:t>
      </w:r>
      <w:r>
        <w:rPr>
          <w:rFonts w:ascii="Times New Roman" w:hAnsi="Times New Roman"/>
          <w:sz w:val="20"/>
          <w:szCs w:val="28"/>
        </w:rPr>
        <w:t xml:space="preserve"> </w:t>
      </w:r>
      <w:r>
        <w:rPr>
          <w:rFonts w:ascii="Times New Roman" w:hAnsi="Times New Roman"/>
          <w:b/>
          <w:bCs/>
          <w:sz w:val="20"/>
        </w:rPr>
        <w:t>БАТАЛЬОНА И ПОЛКА</w:t>
      </w:r>
      <w:r>
        <w:rPr>
          <w:rFonts w:ascii="Times New Roman" w:hAnsi="Times New Roman"/>
          <w:sz w:val="20"/>
        </w:rPr>
        <w:t xml:space="preserve"> 1. ОБЩИЕ ПОЛОЖЕНИЯ</w:t>
      </w:r>
    </w:p>
    <w:p w:rsidR="002A0DD1" w:rsidRDefault="002A0DD1">
      <w:pPr>
        <w:ind w:firstLine="567"/>
        <w:jc w:val="both"/>
        <w:rPr>
          <w:rFonts w:ascii="Times New Roman" w:hAnsi="Times New Roman"/>
          <w:sz w:val="20"/>
        </w:rPr>
      </w:pPr>
      <w:r>
        <w:rPr>
          <w:rFonts w:ascii="Times New Roman" w:hAnsi="Times New Roman"/>
          <w:sz w:val="20"/>
        </w:rPr>
        <w:t xml:space="preserve">179. Строевой смотр проводится в целях определения степени одиночной строевой выучки и строевого </w:t>
      </w:r>
      <w:proofErr w:type="spellStart"/>
      <w:r>
        <w:rPr>
          <w:rFonts w:ascii="Times New Roman" w:hAnsi="Times New Roman"/>
          <w:sz w:val="20"/>
        </w:rPr>
        <w:t>слаживания</w:t>
      </w:r>
      <w:proofErr w:type="spellEnd"/>
      <w:r>
        <w:rPr>
          <w:rFonts w:ascii="Times New Roman" w:hAnsi="Times New Roman"/>
          <w:sz w:val="20"/>
        </w:rPr>
        <w:t xml:space="preserve"> подразделений. На строевом смотре также проверяются внешний вид военнослужащих, наличие и состояние снаряжения, вооружения и военной техники. При инспектировании, на строевом смотре, кроме того, проводится опрос военнослужащих в порядке, изложенном в Уставе внутренней службы Вооруженных Сил Российской Федерации. Опрос военнослужащих может также проводиться при проведении проверок. Строевой смотр проводится прямыми начальниками или лицами, назначенными для руководства инспектированием (проверкой). Лицам, проводящим строевой смотр, разрешается в зависимости от цели, задач смотра и выполнения программы боевой подготовки устанавливать порядок проведения строевого смотра. Каждый строевой смотр заканчивается прохождением подразделения (части) торжественным маршем, а после относа Боевого Знамени — исполнением строевой песни подразделениями. Накануне смотра начальник, проводящий смотр, сообщает командиру подразделения (части) время, место, порядок построения и проведения смотра, форму одежды, какое вооружение и военную технику вывести на смотр. </w:t>
      </w:r>
    </w:p>
    <w:p w:rsidR="002A0DD1" w:rsidRDefault="002A0DD1">
      <w:pPr>
        <w:ind w:firstLine="567"/>
        <w:jc w:val="both"/>
        <w:rPr>
          <w:rFonts w:ascii="Times New Roman" w:hAnsi="Times New Roman"/>
          <w:sz w:val="20"/>
        </w:rPr>
      </w:pPr>
      <w:r>
        <w:rPr>
          <w:rFonts w:ascii="Times New Roman" w:hAnsi="Times New Roman"/>
          <w:sz w:val="20"/>
        </w:rPr>
        <w:t xml:space="preserve">180. Строевой смотр роты, батальона и полка проводится в пешем порядке или на машинах. На смотр в пешем порядке выводится весь личный состав подразделения (части) с личным оружием, а на смотр на машинах выводятся, кроме того, все вооружение и военная техника. </w:t>
      </w:r>
    </w:p>
    <w:p w:rsidR="002A0DD1" w:rsidRDefault="002A0DD1">
      <w:pPr>
        <w:jc w:val="center"/>
        <w:rPr>
          <w:rFonts w:ascii="Times New Roman" w:hAnsi="Times New Roman"/>
          <w:sz w:val="20"/>
        </w:rPr>
      </w:pPr>
      <w:r>
        <w:rPr>
          <w:rFonts w:ascii="Times New Roman" w:hAnsi="Times New Roman"/>
          <w:sz w:val="20"/>
        </w:rPr>
        <w:t>2. СТРОЕВОЙ СМОТР В ПЕШЕМ ПОРЯДКЕ</w:t>
      </w:r>
    </w:p>
    <w:p w:rsidR="002A0DD1" w:rsidRDefault="002A0DD1">
      <w:pPr>
        <w:ind w:firstLine="567"/>
        <w:jc w:val="both"/>
        <w:rPr>
          <w:rFonts w:ascii="Times New Roman" w:hAnsi="Times New Roman"/>
          <w:sz w:val="20"/>
        </w:rPr>
      </w:pPr>
      <w:r>
        <w:rPr>
          <w:rFonts w:ascii="Times New Roman" w:hAnsi="Times New Roman"/>
          <w:b/>
          <w:bCs/>
          <w:sz w:val="20"/>
        </w:rPr>
        <w:t>Смотр роты</w:t>
      </w:r>
    </w:p>
    <w:p w:rsidR="002A0DD1" w:rsidRDefault="002A0DD1">
      <w:pPr>
        <w:ind w:firstLine="567"/>
        <w:jc w:val="both"/>
        <w:rPr>
          <w:rFonts w:ascii="Times New Roman" w:hAnsi="Times New Roman"/>
          <w:sz w:val="20"/>
        </w:rPr>
      </w:pPr>
      <w:r>
        <w:rPr>
          <w:rFonts w:ascii="Times New Roman" w:hAnsi="Times New Roman"/>
          <w:sz w:val="20"/>
        </w:rPr>
        <w:t xml:space="preserve">181. Для строевого смотра рота строится в развернутый </w:t>
      </w:r>
      <w:proofErr w:type="spellStart"/>
      <w:r>
        <w:rPr>
          <w:rFonts w:ascii="Times New Roman" w:hAnsi="Times New Roman"/>
          <w:sz w:val="20"/>
        </w:rPr>
        <w:t>двухшереножный</w:t>
      </w:r>
      <w:proofErr w:type="spellEnd"/>
      <w:r>
        <w:rPr>
          <w:rFonts w:ascii="Times New Roman" w:hAnsi="Times New Roman"/>
          <w:sz w:val="20"/>
        </w:rPr>
        <w:t xml:space="preserve"> строй: командир роты становится в семи шагах перед серединой роты, старший техник — в двух шагах правее группы управления, сигналист-барабанщик — в двух шагах правее старшего техника, заместители командира роты — в двух шагах правее сигналиста-барабанщика, старшина роты становится на левом фланге роты. </w:t>
      </w:r>
    </w:p>
    <w:p w:rsidR="002A0DD1" w:rsidRDefault="002A0DD1">
      <w:pPr>
        <w:ind w:firstLine="567"/>
        <w:jc w:val="both"/>
        <w:rPr>
          <w:rFonts w:ascii="Times New Roman" w:hAnsi="Times New Roman"/>
          <w:sz w:val="20"/>
        </w:rPr>
      </w:pPr>
      <w:r>
        <w:rPr>
          <w:rFonts w:ascii="Times New Roman" w:hAnsi="Times New Roman"/>
          <w:sz w:val="20"/>
        </w:rPr>
        <w:t>182. Когда начальник, проводящий смотр, приблизится на 40-50 шагов, командир роты командует: «</w:t>
      </w:r>
      <w:r>
        <w:rPr>
          <w:rFonts w:ascii="Times New Roman" w:hAnsi="Times New Roman"/>
          <w:b/>
          <w:bCs/>
          <w:sz w:val="20"/>
        </w:rPr>
        <w:t>Рота, СМИРНО, равнение на-ПРАВО</w:t>
      </w:r>
      <w:r>
        <w:rPr>
          <w:rFonts w:ascii="Times New Roman" w:hAnsi="Times New Roman"/>
          <w:sz w:val="20"/>
        </w:rPr>
        <w:t xml:space="preserve"> (на-ЛЕВО, на-СРЕДИНУ)». Подав команду, командир роты прикладывает руку к головному убору, подходит строевым шагом к начальнику, проводящему смотр, останавливается перед ним в двух-трех шагах и докладывает. </w:t>
      </w:r>
      <w:r>
        <w:rPr>
          <w:rFonts w:ascii="Times New Roman" w:hAnsi="Times New Roman"/>
          <w:i/>
          <w:iCs/>
          <w:sz w:val="20"/>
        </w:rPr>
        <w:t>Например</w:t>
      </w:r>
      <w:r>
        <w:rPr>
          <w:rFonts w:ascii="Times New Roman" w:hAnsi="Times New Roman"/>
          <w:sz w:val="20"/>
        </w:rPr>
        <w:t>: «</w:t>
      </w:r>
      <w:r>
        <w:rPr>
          <w:rFonts w:ascii="Times New Roman" w:hAnsi="Times New Roman"/>
          <w:b/>
          <w:bCs/>
          <w:sz w:val="20"/>
        </w:rPr>
        <w:t>Товарищ подполковник. Первая рота для строевого смотра построена. Командир роты капитан Петров</w:t>
      </w:r>
      <w:r>
        <w:rPr>
          <w:rFonts w:ascii="Times New Roman" w:hAnsi="Times New Roman"/>
          <w:sz w:val="20"/>
        </w:rPr>
        <w:t xml:space="preserve">». После доклада командир роты делает левой (правой) ногой шаг в сторону с одновременным поворотом направо (налево) и, пропустив начальника вперед, следует за ним в одном-двух шагах сзади и с внешней стороны строя, не опуская руку от головного убора. Сигналист-барабанщик по команде командира роты «Равнение на-ПРАВО (на-ЛЕВО, на-СРЕДИНУ)» начинает бить «Походный марш» (приложение 8); когда командир роты остановится перед начальником, проводящим смотр, сигналист-барабанщик прекращает бой барабана, а после доклада командира роты возобновляет его. </w:t>
      </w:r>
    </w:p>
    <w:p w:rsidR="002A0DD1" w:rsidRDefault="002A0DD1">
      <w:pPr>
        <w:ind w:firstLine="567"/>
        <w:jc w:val="both"/>
        <w:rPr>
          <w:rFonts w:ascii="Times New Roman" w:hAnsi="Times New Roman"/>
          <w:sz w:val="20"/>
        </w:rPr>
      </w:pPr>
      <w:r>
        <w:rPr>
          <w:rFonts w:ascii="Times New Roman" w:hAnsi="Times New Roman"/>
          <w:sz w:val="20"/>
        </w:rPr>
        <w:t>183. После обхода фронта строя роты с правого фланга к левому начальник, проводящий смотр, выходит на середину строя, здоровается с личным составом роты, разрешает подать команду «ВОЛЬНО» и дает необходимые указания командиру роты о продолжении смотра. Как только начальник остановится перед серединой строя роты, сигналист-барабанщик прекращает бой. Командир роты подает команду «</w:t>
      </w:r>
      <w:r>
        <w:rPr>
          <w:rFonts w:ascii="Times New Roman" w:hAnsi="Times New Roman"/>
          <w:b/>
          <w:bCs/>
          <w:sz w:val="20"/>
        </w:rPr>
        <w:t>ВОЛЬНО</w:t>
      </w:r>
      <w:r>
        <w:rPr>
          <w:rFonts w:ascii="Times New Roman" w:hAnsi="Times New Roman"/>
          <w:sz w:val="20"/>
        </w:rPr>
        <w:t xml:space="preserve">», опускает руку от головного убора, вручает начальнику, проводящему смотр, строевую записку (приложение 5), а после получения от него указаний приступает к их выполнению. </w:t>
      </w:r>
    </w:p>
    <w:p w:rsidR="002A0DD1" w:rsidRDefault="002A0DD1">
      <w:pPr>
        <w:ind w:firstLine="567"/>
        <w:jc w:val="both"/>
        <w:rPr>
          <w:rFonts w:ascii="Times New Roman" w:hAnsi="Times New Roman"/>
          <w:sz w:val="20"/>
        </w:rPr>
      </w:pPr>
      <w:r>
        <w:rPr>
          <w:rFonts w:ascii="Times New Roman" w:hAnsi="Times New Roman"/>
          <w:sz w:val="20"/>
        </w:rPr>
        <w:t xml:space="preserve">184. Смотр роты начинается с проверки наличия личного состава, внешнего вида военнослужащих, состояния снаряжения и вооружения, затем проверяются степень одиночной строевой выучки и строевой слаженности отделений, взводов и роты, умение петь строевые песни в составе роты. </w:t>
      </w:r>
    </w:p>
    <w:p w:rsidR="002A0DD1" w:rsidRDefault="002A0DD1">
      <w:pPr>
        <w:ind w:firstLine="567"/>
        <w:jc w:val="both"/>
        <w:rPr>
          <w:rFonts w:ascii="Times New Roman" w:hAnsi="Times New Roman"/>
          <w:sz w:val="20"/>
        </w:rPr>
      </w:pPr>
      <w:r>
        <w:rPr>
          <w:rFonts w:ascii="Times New Roman" w:hAnsi="Times New Roman"/>
          <w:sz w:val="20"/>
        </w:rPr>
        <w:t xml:space="preserve">185. Рота проходит торжественным маршем перед начальником, проводящим смотр, повзводно, на дистанции одного линейного (двух линейных); взводы — в колонне по три (по четыре), имея оружие в положении «на ремень» или в другом положении по указанию начальника, проводящего смотр. Автоматы в положении «на грудь» поддерживаются левой рукой за цевье и ствольную накладку. </w:t>
      </w:r>
    </w:p>
    <w:p w:rsidR="002A0DD1" w:rsidRDefault="002A0DD1">
      <w:pPr>
        <w:ind w:firstLine="567"/>
        <w:jc w:val="both"/>
        <w:rPr>
          <w:rFonts w:ascii="Times New Roman" w:hAnsi="Times New Roman"/>
          <w:sz w:val="20"/>
        </w:rPr>
      </w:pPr>
      <w:r>
        <w:rPr>
          <w:rFonts w:ascii="Times New Roman" w:hAnsi="Times New Roman"/>
          <w:sz w:val="20"/>
        </w:rPr>
        <w:t>186. Перед началом прохождения торжественным маршем прямые начальники командира роты, присутствующие на смотре, становятся в одном-двух шагах позади и правее начальника, проводящего смотр. Командир роты, перестроив (построив) роту в линию взводных колонн, имея линейных, назначенных для обозначения линии прохождения роты, на правом фланге роты в колонне по одному, становится в семи шагах впереди направляющего взвода (группы управления) лицом к строю и командует: «</w:t>
      </w:r>
      <w:r>
        <w:rPr>
          <w:rFonts w:ascii="Times New Roman" w:hAnsi="Times New Roman"/>
          <w:b/>
          <w:bCs/>
          <w:sz w:val="20"/>
        </w:rPr>
        <w:t>Рота, СМИРНО. К торжественному маршу, повзводно, на одного линейного</w:t>
      </w:r>
      <w:r>
        <w:rPr>
          <w:rFonts w:ascii="Times New Roman" w:hAnsi="Times New Roman"/>
          <w:sz w:val="20"/>
        </w:rPr>
        <w:t xml:space="preserve"> (двух линейных) </w:t>
      </w:r>
      <w:r>
        <w:rPr>
          <w:rFonts w:ascii="Times New Roman" w:hAnsi="Times New Roman"/>
          <w:b/>
          <w:bCs/>
          <w:sz w:val="20"/>
        </w:rPr>
        <w:t>дистанции, первый взвод</w:t>
      </w:r>
      <w:r>
        <w:rPr>
          <w:rFonts w:ascii="Times New Roman" w:hAnsi="Times New Roman"/>
          <w:sz w:val="20"/>
        </w:rPr>
        <w:t xml:space="preserve"> (группа управления) </w:t>
      </w:r>
      <w:r>
        <w:rPr>
          <w:rFonts w:ascii="Times New Roman" w:hAnsi="Times New Roman"/>
          <w:b/>
          <w:bCs/>
          <w:sz w:val="20"/>
        </w:rPr>
        <w:t xml:space="preserve">прямо, остальные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(«Автоматы на — ГРУДЬ»). «</w:t>
      </w:r>
      <w:r>
        <w:rPr>
          <w:rFonts w:ascii="Times New Roman" w:hAnsi="Times New Roman"/>
          <w:b/>
          <w:bCs/>
          <w:sz w:val="20"/>
        </w:rPr>
        <w:t>Равнение направо, шагом — МАРШ</w:t>
      </w:r>
      <w:r>
        <w:rPr>
          <w:rFonts w:ascii="Times New Roman" w:hAnsi="Times New Roman"/>
          <w:sz w:val="20"/>
        </w:rPr>
        <w:t>», затем быстро поворачивается кругом на носке правой ноги в сторону левой руки и начинает движение с левой ноги одновременно с ротой. По команде «К торжественному маршу» выходят из строя и становятся: заместители командира роты — в двух шагах за командиром роты, командиры взводов — в двух шагах впереди своих взводов, сигналист-барабанщик — в двух шагах за заместителями командира роты, старший техник — в двух шагах впереди группы управления; линейные выбегают или выходят учащенным строевым шагом на линию прохождения роты, останавливаются на дистанции 10-</w:t>
      </w:r>
      <w:smartTag w:uri="urn:schemas-microsoft-com:office:smarttags" w:element="metricconverter">
        <w:smartTagPr>
          <w:attr w:name="ProductID" w:val="15 м"/>
        </w:smartTagPr>
        <w:r>
          <w:rPr>
            <w:rFonts w:ascii="Times New Roman" w:hAnsi="Times New Roman"/>
            <w:sz w:val="20"/>
          </w:rPr>
          <w:t>15 м</w:t>
        </w:r>
      </w:smartTag>
      <w:r>
        <w:rPr>
          <w:rFonts w:ascii="Times New Roman" w:hAnsi="Times New Roman"/>
          <w:sz w:val="20"/>
        </w:rPr>
        <w:t xml:space="preserve"> (15-20 шагов) один от другого, самостоятельно поворачиваются налево, а по команде «Шагом — МАРШ» одновременно берут автоматы в положение «на грудь», а карабины — в положение «на караул». По исполнительной команде движение начинает вся рота, причем первый взвод (группа управления) двигается строевым, шагом прямо, а каждый последующий взвод, подойдя к месту, где стоял первый взвод (группа </w:t>
      </w:r>
      <w:r>
        <w:rPr>
          <w:rFonts w:ascii="Times New Roman" w:hAnsi="Times New Roman"/>
          <w:sz w:val="20"/>
        </w:rPr>
        <w:lastRenderedPageBreak/>
        <w:t>управления), поворачивается налево, обозначает шаг на месте и выравнивается. Когда впереди идущий взвод отойдет на указанную командой дистанцию, командир последующего взвода командует: «</w:t>
      </w:r>
      <w:r>
        <w:rPr>
          <w:rFonts w:ascii="Times New Roman" w:hAnsi="Times New Roman"/>
          <w:b/>
          <w:bCs/>
          <w:sz w:val="20"/>
        </w:rPr>
        <w:t>ПРЯМО</w:t>
      </w:r>
      <w:r>
        <w:rPr>
          <w:rFonts w:ascii="Times New Roman" w:hAnsi="Times New Roman"/>
          <w:sz w:val="20"/>
        </w:rPr>
        <w:t xml:space="preserve">». По этой команде взвод начинает движение строевым шагом. Правофланговые во взводах следуют вдоль линии, обозначенной линейными, в одном шаге от них. </w:t>
      </w:r>
    </w:p>
    <w:p w:rsidR="002A0DD1" w:rsidRDefault="002A0DD1">
      <w:pPr>
        <w:ind w:firstLine="567"/>
        <w:jc w:val="both"/>
        <w:rPr>
          <w:rFonts w:ascii="Times New Roman" w:hAnsi="Times New Roman"/>
          <w:sz w:val="20"/>
        </w:rPr>
      </w:pPr>
      <w:r>
        <w:rPr>
          <w:rFonts w:ascii="Times New Roman" w:hAnsi="Times New Roman"/>
          <w:sz w:val="20"/>
        </w:rPr>
        <w:t xml:space="preserve">187. Командир роты, его заместители, командиры взводов и старший техник роты, не доходя до начальника на дистанцию одного линейного, прикладывают руку к головному убору и одновременно поворачивают голову в сторону начальника, проводящего смотр. Минуя начальника (на четыре шага), командир роты заходит в сторону, становится правее своих прямых начальников (ст. 186) и остается там, пока не пройдет вся рота. Когда командир взвода приложит руку к головному убору, военнослужащие этого взвода, кроме правофланговых, одновременно поворачивают голову в сторону начальника. По прохождении взводом начальника, проводящего смотр, на дистанцию одного линейного командир взвода опускает руку от головного убора, а все остальные военнослужащие ставят голову прямо. </w:t>
      </w:r>
    </w:p>
    <w:p w:rsidR="002A0DD1" w:rsidRDefault="002A0DD1">
      <w:pPr>
        <w:ind w:firstLine="567"/>
        <w:jc w:val="both"/>
        <w:rPr>
          <w:rFonts w:ascii="Times New Roman" w:hAnsi="Times New Roman"/>
          <w:sz w:val="20"/>
        </w:rPr>
      </w:pPr>
      <w:r>
        <w:rPr>
          <w:rFonts w:ascii="Times New Roman" w:hAnsi="Times New Roman"/>
          <w:sz w:val="20"/>
        </w:rPr>
        <w:t xml:space="preserve">188. Когда рота минует начальника, проводящего смотр, линейные по сигналу старшего берут оружие в положение «на ремень», поворачиваются направо, бегом в колонне по одному нагоняют роту и становятся в строй своего подразделения. </w:t>
      </w:r>
    </w:p>
    <w:p w:rsidR="002A0DD1" w:rsidRDefault="002A0DD1">
      <w:pPr>
        <w:ind w:firstLine="567"/>
        <w:jc w:val="both"/>
        <w:rPr>
          <w:rFonts w:ascii="Times New Roman" w:hAnsi="Times New Roman"/>
          <w:sz w:val="20"/>
        </w:rPr>
      </w:pPr>
      <w:r>
        <w:rPr>
          <w:rFonts w:ascii="Times New Roman" w:hAnsi="Times New Roman"/>
          <w:sz w:val="20"/>
        </w:rPr>
        <w:t>189. Для прохождения с песней командир роты, перестроив роту, становится в семи шагах впереди направляющего взвода и командует: «</w:t>
      </w:r>
      <w:r>
        <w:rPr>
          <w:rFonts w:ascii="Times New Roman" w:hAnsi="Times New Roman"/>
          <w:b/>
          <w:bCs/>
          <w:sz w:val="20"/>
        </w:rPr>
        <w:t xml:space="preserve">Рота, СМИРНО. Для прохождения с песней повзводно, дистанция </w:t>
      </w:r>
      <w:smartTag w:uri="urn:schemas-microsoft-com:office:smarttags" w:element="metricconverter">
        <w:smartTagPr>
          <w:attr w:name="ProductID" w:val="50 метров"/>
        </w:smartTagPr>
        <w:r>
          <w:rPr>
            <w:rFonts w:ascii="Times New Roman" w:hAnsi="Times New Roman"/>
            <w:b/>
            <w:bCs/>
            <w:sz w:val="20"/>
          </w:rPr>
          <w:t>50 метров</w:t>
        </w:r>
      </w:smartTag>
      <w:r>
        <w:rPr>
          <w:rFonts w:ascii="Times New Roman" w:hAnsi="Times New Roman"/>
          <w:b/>
          <w:bCs/>
          <w:sz w:val="20"/>
        </w:rPr>
        <w:t xml:space="preserve">, первый взвод прямо, остальные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w:t>
      </w:r>
      <w:r>
        <w:rPr>
          <w:rFonts w:ascii="Times New Roman" w:hAnsi="Times New Roman"/>
          <w:b/>
          <w:bCs/>
          <w:sz w:val="20"/>
        </w:rPr>
        <w:t>Шагом — МАРШ</w:t>
      </w:r>
      <w:r>
        <w:rPr>
          <w:rFonts w:ascii="Times New Roman" w:hAnsi="Times New Roman"/>
          <w:sz w:val="20"/>
        </w:rPr>
        <w:t>», затем быстро поворачивается кругом на носке правой ноги в сторону левой руки и начинает движение с левой ноги одновременно с ротой. По команде «Для прохождения с песней» выходят из строя и становятся: заместители командира роты — в двух шагах за командиром роты, командиры взводов — в двух шагах впереди своих взводов, сигналист-барабанщик — в двух шагах за заместителями командира роты, старший техник — в двух шагах впереди группы управления. По исполнительной команде движение начинает вся рота, причем первый взвод (группа управления) двигается походным шагом с песней прямо, а каждый последующий взвод, подойдя к месту, где стоял первый взвод (группа управления), поворачивается налево, обозначает шаг на месте и выравнивается. Когда впереди идущий взвод отойдет на указанную командой дистанцию, командир последующего взвода командует: «</w:t>
      </w:r>
      <w:r>
        <w:rPr>
          <w:rFonts w:ascii="Times New Roman" w:hAnsi="Times New Roman"/>
          <w:b/>
          <w:bCs/>
          <w:sz w:val="20"/>
        </w:rPr>
        <w:t>Взвод с песней — ПРЯМО</w:t>
      </w:r>
      <w:r>
        <w:rPr>
          <w:rFonts w:ascii="Times New Roman" w:hAnsi="Times New Roman"/>
          <w:sz w:val="20"/>
        </w:rPr>
        <w:t xml:space="preserve">». По этой команде взвод начинает движение с песней походным шагом. </w:t>
      </w:r>
    </w:p>
    <w:p w:rsidR="002A0DD1" w:rsidRDefault="002A0DD1">
      <w:pPr>
        <w:ind w:firstLine="567"/>
        <w:jc w:val="both"/>
        <w:rPr>
          <w:rFonts w:ascii="Times New Roman" w:hAnsi="Times New Roman"/>
          <w:sz w:val="20"/>
        </w:rPr>
      </w:pPr>
      <w:r>
        <w:rPr>
          <w:rFonts w:ascii="Times New Roman" w:hAnsi="Times New Roman"/>
          <w:b/>
          <w:bCs/>
          <w:sz w:val="20"/>
        </w:rPr>
        <w:t>Смотр батальона</w:t>
      </w:r>
    </w:p>
    <w:p w:rsidR="002A0DD1" w:rsidRDefault="002A0DD1">
      <w:pPr>
        <w:ind w:firstLine="567"/>
        <w:jc w:val="both"/>
        <w:rPr>
          <w:rFonts w:ascii="Times New Roman" w:hAnsi="Times New Roman"/>
          <w:sz w:val="20"/>
        </w:rPr>
      </w:pPr>
      <w:r>
        <w:rPr>
          <w:rFonts w:ascii="Times New Roman" w:hAnsi="Times New Roman"/>
          <w:sz w:val="20"/>
        </w:rPr>
        <w:t xml:space="preserve">190. Для строевого смотра батальон строится в развернутый строй в линию взводных колонн или в </w:t>
      </w:r>
      <w:proofErr w:type="spellStart"/>
      <w:r>
        <w:rPr>
          <w:rFonts w:ascii="Times New Roman" w:hAnsi="Times New Roman"/>
          <w:sz w:val="20"/>
        </w:rPr>
        <w:t>двухшереножный</w:t>
      </w:r>
      <w:proofErr w:type="spellEnd"/>
      <w:r>
        <w:rPr>
          <w:rFonts w:ascii="Times New Roman" w:hAnsi="Times New Roman"/>
          <w:sz w:val="20"/>
        </w:rPr>
        <w:t xml:space="preserve"> строй (см. рис. 29 и 31); командир батальона становится перед серединой батальона, в десяти шагах; сигналисты-барабанщики всего батальона выстраиваются на правом фланге в одной шеренге, в двух шагах правее командира направляющей роты; заместители командира батальона и начальник штаба батальона становятся в двух шагах правее сигналистов-барабанщиков. Если при батальоне будет оркестр, сигналисты-барабанщики на фланг не вызываются, а оркестр становится в двух шагах правее командира правофланговой роты. </w:t>
      </w:r>
    </w:p>
    <w:p w:rsidR="002A0DD1" w:rsidRDefault="002A0DD1">
      <w:pPr>
        <w:ind w:firstLine="567"/>
        <w:jc w:val="both"/>
        <w:rPr>
          <w:rFonts w:ascii="Times New Roman" w:hAnsi="Times New Roman"/>
          <w:sz w:val="20"/>
        </w:rPr>
      </w:pPr>
      <w:r>
        <w:rPr>
          <w:rFonts w:ascii="Times New Roman" w:hAnsi="Times New Roman"/>
          <w:sz w:val="20"/>
        </w:rPr>
        <w:t xml:space="preserve">191. Встреча начальника проводится в порядке, указанном для роты. После ответа на приветствие начальника по команде командира батальона «ВОЛЬНО» командиры рот выходят из строя и становятся перед серединой своих рот, в пяти шагах. </w:t>
      </w:r>
    </w:p>
    <w:p w:rsidR="002A0DD1" w:rsidRDefault="002A0DD1">
      <w:pPr>
        <w:ind w:firstLine="567"/>
        <w:jc w:val="both"/>
        <w:rPr>
          <w:rFonts w:ascii="Times New Roman" w:hAnsi="Times New Roman"/>
          <w:sz w:val="20"/>
        </w:rPr>
      </w:pPr>
      <w:r>
        <w:rPr>
          <w:rFonts w:ascii="Times New Roman" w:hAnsi="Times New Roman"/>
          <w:sz w:val="20"/>
        </w:rPr>
        <w:t xml:space="preserve">192. Батальон проходит перед начальником, проводящим смотр, поротно, на дистанции одного линейного (двух линейных); роты — в колонне по три (по четыре). </w:t>
      </w:r>
    </w:p>
    <w:p w:rsidR="002A0DD1" w:rsidRDefault="002A0DD1">
      <w:pPr>
        <w:ind w:firstLine="567"/>
        <w:jc w:val="both"/>
        <w:rPr>
          <w:rFonts w:ascii="Times New Roman" w:hAnsi="Times New Roman"/>
          <w:sz w:val="20"/>
        </w:rPr>
      </w:pPr>
      <w:r>
        <w:rPr>
          <w:rFonts w:ascii="Times New Roman" w:hAnsi="Times New Roman"/>
          <w:sz w:val="20"/>
        </w:rPr>
        <w:t>193. Перед началом прохождения торжественным маршем командир батальона, перестроив (построив) батальон, как было указано, имея линейных на правом фланге батальона в колонне по одному, становится в 15 шагах перед направляющей ротой (управлением батальона) и подает команды: «</w:t>
      </w:r>
      <w:r>
        <w:rPr>
          <w:rFonts w:ascii="Times New Roman" w:hAnsi="Times New Roman"/>
          <w:b/>
          <w:bCs/>
          <w:sz w:val="20"/>
        </w:rPr>
        <w:t>Батальон, СМИРНО. К торжественному маршу, поротно, на одного линейного</w:t>
      </w:r>
      <w:r>
        <w:rPr>
          <w:rFonts w:ascii="Times New Roman" w:hAnsi="Times New Roman"/>
          <w:sz w:val="20"/>
        </w:rPr>
        <w:t xml:space="preserve"> (двух линейных) </w:t>
      </w:r>
      <w:r>
        <w:rPr>
          <w:rFonts w:ascii="Times New Roman" w:hAnsi="Times New Roman"/>
          <w:b/>
          <w:bCs/>
          <w:sz w:val="20"/>
        </w:rPr>
        <w:t>дистанции, первая рота</w:t>
      </w:r>
      <w:r>
        <w:rPr>
          <w:rFonts w:ascii="Times New Roman" w:hAnsi="Times New Roman"/>
          <w:sz w:val="20"/>
        </w:rPr>
        <w:t xml:space="preserve"> (управление батальона) </w:t>
      </w:r>
      <w:r>
        <w:rPr>
          <w:rFonts w:ascii="Times New Roman" w:hAnsi="Times New Roman"/>
          <w:b/>
          <w:bCs/>
          <w:sz w:val="20"/>
        </w:rPr>
        <w:t xml:space="preserve">прямо, остальные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xml:space="preserve">» («Автоматы на — ГРУДЬ»). «Равнение направо, шагом — МАРШ». По команде «К торжественному маршу» кратчайшим путем выходят из строя и становятся: заместители командира батальона и начальник штаба батальона — в двух шагах позади командира батальона, командиры рот — в семи шагах впереди своих рот, в двух шагах за ними — их заместители, командиры взводов — в двух шагах впереди своих взводов. Ротные сигналисты-барабанщики под командой старшего выходят вперед и становятся фронтом к линии прохождения батальона против начальника, проводящего смотр, несколько ближе к исходному положению батальона. Если при батальоне будет оркестр, он по этой команде занимает место, указанное для сигналистов-барабанщиков. </w:t>
      </w:r>
    </w:p>
    <w:p w:rsidR="002A0DD1" w:rsidRDefault="002A0DD1">
      <w:pPr>
        <w:ind w:firstLine="567"/>
        <w:jc w:val="both"/>
        <w:rPr>
          <w:rFonts w:ascii="Times New Roman" w:hAnsi="Times New Roman"/>
          <w:sz w:val="20"/>
        </w:rPr>
      </w:pPr>
      <w:r>
        <w:rPr>
          <w:rFonts w:ascii="Times New Roman" w:hAnsi="Times New Roman"/>
          <w:sz w:val="20"/>
        </w:rPr>
        <w:t xml:space="preserve">194. Когда последнее подразделение батальона минует начальника, проводящего смотр, сигналисты-барабанщики (оркестр), не прекращая боя (игры), по команде старшего сигналиста-барабанщика (военного дирижера) начинают движение прямо, а с выходом на линию прохождения торжественным маршем вслед за старшим сигналистом-барабанщиком (военным дирижером) заходят правым плечом и строевым шагом проходят перёд начальником, пройдя начальника на одного-двух линейных, бой (игру) прекращают. </w:t>
      </w:r>
    </w:p>
    <w:p w:rsidR="002A0DD1" w:rsidRDefault="002A0DD1">
      <w:pPr>
        <w:ind w:firstLine="567"/>
        <w:jc w:val="both"/>
        <w:rPr>
          <w:rFonts w:ascii="Times New Roman" w:hAnsi="Times New Roman"/>
          <w:sz w:val="20"/>
        </w:rPr>
      </w:pPr>
      <w:r>
        <w:rPr>
          <w:rFonts w:ascii="Times New Roman" w:hAnsi="Times New Roman"/>
          <w:sz w:val="20"/>
        </w:rPr>
        <w:t>195. Для прохождения с песней командир батальона становится в 15 шагах перед направляющей ротой (управлением батальона) и подает команды: «</w:t>
      </w:r>
      <w:r>
        <w:rPr>
          <w:rFonts w:ascii="Times New Roman" w:hAnsi="Times New Roman"/>
          <w:b/>
          <w:bCs/>
          <w:sz w:val="20"/>
        </w:rPr>
        <w:t xml:space="preserve">Батальон, СМИРНО. Для прохождения с песней поротно, дистанция </w:t>
      </w:r>
      <w:smartTag w:uri="urn:schemas-microsoft-com:office:smarttags" w:element="metricconverter">
        <w:smartTagPr>
          <w:attr w:name="ProductID" w:val="50 метров"/>
        </w:smartTagPr>
        <w:r>
          <w:rPr>
            <w:rFonts w:ascii="Times New Roman" w:hAnsi="Times New Roman"/>
            <w:b/>
            <w:bCs/>
            <w:sz w:val="20"/>
          </w:rPr>
          <w:t>50 метров</w:t>
        </w:r>
      </w:smartTag>
      <w:r>
        <w:rPr>
          <w:rFonts w:ascii="Times New Roman" w:hAnsi="Times New Roman"/>
          <w:b/>
          <w:bCs/>
          <w:sz w:val="20"/>
        </w:rPr>
        <w:t>, первая рота</w:t>
      </w:r>
      <w:r>
        <w:rPr>
          <w:rFonts w:ascii="Times New Roman" w:hAnsi="Times New Roman"/>
          <w:sz w:val="20"/>
        </w:rPr>
        <w:t xml:space="preserve"> (управление батальона) </w:t>
      </w:r>
      <w:r>
        <w:rPr>
          <w:rFonts w:ascii="Times New Roman" w:hAnsi="Times New Roman"/>
          <w:b/>
          <w:bCs/>
          <w:sz w:val="20"/>
        </w:rPr>
        <w:t xml:space="preserve">прямо, остальные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w:t>
      </w:r>
      <w:r>
        <w:rPr>
          <w:rFonts w:ascii="Times New Roman" w:hAnsi="Times New Roman"/>
          <w:b/>
          <w:bCs/>
          <w:sz w:val="20"/>
        </w:rPr>
        <w:t>Шагом- МАРШ</w:t>
      </w:r>
      <w:r>
        <w:rPr>
          <w:rFonts w:ascii="Times New Roman" w:hAnsi="Times New Roman"/>
          <w:sz w:val="20"/>
        </w:rPr>
        <w:t xml:space="preserve">». По команде «Для прохождения с песней» кратчайшим путем, выходят из строя и становятся: заместители командира батальона и начальник штаба батальона — в двух шагах позади командира батальона, командиры рот — в семи шагах впереди своих рот, их заместители — в двух шагах за ними, командиры взводов — в двух шагах впереди своих взводов, ротные сигналисты-барабанщики — в двух шагах за заместителями командиров рот. </w:t>
      </w:r>
    </w:p>
    <w:p w:rsidR="002A0DD1" w:rsidRDefault="002A0DD1">
      <w:pPr>
        <w:ind w:firstLine="567"/>
        <w:jc w:val="both"/>
        <w:rPr>
          <w:rFonts w:ascii="Times New Roman" w:hAnsi="Times New Roman"/>
          <w:sz w:val="20"/>
        </w:rPr>
      </w:pPr>
      <w:r>
        <w:rPr>
          <w:rFonts w:ascii="Times New Roman" w:hAnsi="Times New Roman"/>
          <w:sz w:val="20"/>
        </w:rPr>
        <w:lastRenderedPageBreak/>
        <w:t xml:space="preserve">196. Проверка батальона, выход линейных, а также прохождение торжественным маршем и с песней проводятся, как указано для роты. </w:t>
      </w:r>
    </w:p>
    <w:p w:rsidR="002A0DD1" w:rsidRDefault="002A0DD1">
      <w:pPr>
        <w:ind w:firstLine="567"/>
        <w:jc w:val="both"/>
        <w:rPr>
          <w:rFonts w:ascii="Times New Roman" w:hAnsi="Times New Roman"/>
          <w:sz w:val="20"/>
        </w:rPr>
      </w:pPr>
      <w:r>
        <w:rPr>
          <w:rFonts w:ascii="Times New Roman" w:hAnsi="Times New Roman"/>
          <w:b/>
          <w:bCs/>
          <w:sz w:val="20"/>
        </w:rPr>
        <w:t>Смотр полка</w:t>
      </w:r>
    </w:p>
    <w:p w:rsidR="002A0DD1" w:rsidRDefault="002A0DD1">
      <w:pPr>
        <w:ind w:firstLine="567"/>
        <w:jc w:val="both"/>
        <w:rPr>
          <w:rFonts w:ascii="Times New Roman" w:hAnsi="Times New Roman"/>
          <w:sz w:val="20"/>
        </w:rPr>
      </w:pPr>
      <w:r>
        <w:rPr>
          <w:rFonts w:ascii="Times New Roman" w:hAnsi="Times New Roman"/>
          <w:sz w:val="20"/>
        </w:rPr>
        <w:t xml:space="preserve">197. Для строевого смотра полк с Боевым Знаменем строится в линию ротных или взводных колонн, как показано на рис. 33; командир полка становится перед серединой строя полка, в 20-30 шагах. При отсутствии оркестра ротные сигналисты-барабанщики выстраиваются под командой старшего на месте, указанном для оркестра. Когда полк представляется в составе дивизии, командир полка становится на правом фланге полка. Встреча начальника и выполнение воинского приветствия производятся, как указано для роты и батальона; при этом в докладе называется полное наименование полка с перечислением присвоенных ему почетных наименований и орденов. После выполнения воинского приветствия по команде командира полка «ВОЛЬНО» командиры батальонов выходят из строя и становятся в десяти шагах перед серединой своих батальонов, а командиры отдельных рот (батарей) — в пяти шагах. </w:t>
      </w:r>
    </w:p>
    <w:p w:rsidR="002A0DD1" w:rsidRDefault="002A0DD1">
      <w:pPr>
        <w:ind w:firstLine="567"/>
        <w:jc w:val="both"/>
        <w:rPr>
          <w:rFonts w:ascii="Times New Roman" w:hAnsi="Times New Roman"/>
          <w:sz w:val="20"/>
        </w:rPr>
      </w:pPr>
      <w:r>
        <w:rPr>
          <w:rFonts w:ascii="Times New Roman" w:hAnsi="Times New Roman"/>
          <w:sz w:val="20"/>
        </w:rPr>
        <w:t xml:space="preserve">198. Полк проходит торжественным маршем перед начальником, проводящим смотр, побатальонно или поротно. Порядок прохождения полка: впереди идет командир полка, в трех шагах за ним в одной или в двух шеренгах — заместители командира полка и начальник штаба, позади них в двух шагах — знаменщик с ассистентами, в трех шагах за ними — остальной состав управления полка в колонне по три (по четыре) и далее — подразделения полка на установленных дистанциях. </w:t>
      </w:r>
    </w:p>
    <w:p w:rsidR="002A0DD1" w:rsidRDefault="002A0DD1">
      <w:pPr>
        <w:ind w:firstLine="567"/>
        <w:jc w:val="both"/>
        <w:rPr>
          <w:rFonts w:ascii="Times New Roman" w:hAnsi="Times New Roman"/>
          <w:sz w:val="20"/>
        </w:rPr>
      </w:pPr>
      <w:r>
        <w:rPr>
          <w:rFonts w:ascii="Times New Roman" w:hAnsi="Times New Roman"/>
          <w:sz w:val="20"/>
        </w:rPr>
        <w:t>199. Для прохождения торжественным маршем командир полка подает команды: «</w:t>
      </w:r>
      <w:r>
        <w:rPr>
          <w:rFonts w:ascii="Times New Roman" w:hAnsi="Times New Roman"/>
          <w:b/>
          <w:bCs/>
          <w:sz w:val="20"/>
        </w:rPr>
        <w:t>Полк, СМИРНО. К торжественному маршу, поротно</w:t>
      </w:r>
      <w:r>
        <w:rPr>
          <w:rFonts w:ascii="Times New Roman" w:hAnsi="Times New Roman"/>
          <w:sz w:val="20"/>
        </w:rPr>
        <w:t xml:space="preserve"> (побатальонно), </w:t>
      </w:r>
      <w:r>
        <w:rPr>
          <w:rFonts w:ascii="Times New Roman" w:hAnsi="Times New Roman"/>
          <w:b/>
          <w:bCs/>
          <w:sz w:val="20"/>
        </w:rPr>
        <w:t>на столько-то линейных дистанции, первая рота</w:t>
      </w:r>
      <w:r>
        <w:rPr>
          <w:rFonts w:ascii="Times New Roman" w:hAnsi="Times New Roman"/>
          <w:sz w:val="20"/>
        </w:rPr>
        <w:t xml:space="preserve"> (батальон, управление полка) </w:t>
      </w:r>
      <w:r>
        <w:rPr>
          <w:rFonts w:ascii="Times New Roman" w:hAnsi="Times New Roman"/>
          <w:b/>
          <w:bCs/>
          <w:sz w:val="20"/>
        </w:rPr>
        <w:t xml:space="preserve">прямо, остальные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(«Автоматы на — ГРУДЬ»). «</w:t>
      </w:r>
      <w:r>
        <w:rPr>
          <w:rFonts w:ascii="Times New Roman" w:hAnsi="Times New Roman"/>
          <w:b/>
          <w:bCs/>
          <w:sz w:val="20"/>
        </w:rPr>
        <w:t>Равнение направо, шагом — МАРШ</w:t>
      </w:r>
      <w:r>
        <w:rPr>
          <w:rFonts w:ascii="Times New Roman" w:hAnsi="Times New Roman"/>
          <w:sz w:val="20"/>
        </w:rPr>
        <w:t>». По команде «К торжественному маршу» заместители командира полка и начальник штаба полка выходят из строя и становятся в двух шагах впереди Боевого Знамени, а командиры батальонов, рот, взводов, оркестр (сигналисты-барабанщики) выходят из строя и становятся, как указано в ст. 186, 193. По команде «МАРШ» оркестр начинает играть марш (сигналисты-барабанщики — бить «Походный марш»), а направляющая рота (батальон, управление полка) начинает движение строевым шагом прямо. Остальные подразделения, повернувшись направо, доходят до места, где стояла направляющая рота, поворачиваются налево (заходят плечом), по команде своих командиров «</w:t>
      </w:r>
      <w:r>
        <w:rPr>
          <w:rFonts w:ascii="Times New Roman" w:hAnsi="Times New Roman"/>
          <w:b/>
          <w:bCs/>
          <w:sz w:val="20"/>
        </w:rPr>
        <w:t>НА МЕСТЕ</w:t>
      </w:r>
      <w:r>
        <w:rPr>
          <w:rFonts w:ascii="Times New Roman" w:hAnsi="Times New Roman"/>
          <w:sz w:val="20"/>
        </w:rPr>
        <w:t>» выравниваются, берут установленные дистанции и по команде «</w:t>
      </w:r>
      <w:r>
        <w:rPr>
          <w:rFonts w:ascii="Times New Roman" w:hAnsi="Times New Roman"/>
          <w:b/>
          <w:bCs/>
          <w:sz w:val="20"/>
        </w:rPr>
        <w:t>ПРЯМО</w:t>
      </w:r>
      <w:r>
        <w:rPr>
          <w:rFonts w:ascii="Times New Roman" w:hAnsi="Times New Roman"/>
          <w:sz w:val="20"/>
        </w:rPr>
        <w:t xml:space="preserve">» следуют за впереди идущим подразделением. Знаменщик и ассистенты при прохождении торжественным маршем голову в сторону начальника не поворачивают. </w:t>
      </w:r>
    </w:p>
    <w:p w:rsidR="002A0DD1" w:rsidRDefault="002A0DD1">
      <w:pPr>
        <w:ind w:firstLine="567"/>
        <w:jc w:val="both"/>
        <w:rPr>
          <w:rFonts w:ascii="Times New Roman" w:hAnsi="Times New Roman"/>
          <w:sz w:val="20"/>
        </w:rPr>
      </w:pPr>
      <w:r>
        <w:rPr>
          <w:rFonts w:ascii="Times New Roman" w:hAnsi="Times New Roman"/>
          <w:sz w:val="20"/>
        </w:rPr>
        <w:t xml:space="preserve">200. Когда последнее подразделение полка минует начальника, проводящего смотр, оркестр (сигналисты-барабанщики) по команде военного дирижера (старшего сигналиста-барабанщика), не прекращая игры (боя), начинает движение прямо, а с выходом на линию прохождения торжественным маршем вслед за военным дирижером (старшим сигналистом-барабанщиком) заходит правым плечом и строевым шагом проходит перед начальником, пройдя начальника на одного-двух линейных, игру (бой) прекращает. </w:t>
      </w:r>
    </w:p>
    <w:p w:rsidR="002A0DD1" w:rsidRDefault="002A0DD1">
      <w:pPr>
        <w:ind w:firstLine="567"/>
        <w:jc w:val="both"/>
        <w:rPr>
          <w:rFonts w:ascii="Times New Roman" w:hAnsi="Times New Roman"/>
          <w:sz w:val="20"/>
        </w:rPr>
      </w:pPr>
      <w:r>
        <w:rPr>
          <w:rFonts w:ascii="Times New Roman" w:hAnsi="Times New Roman"/>
          <w:sz w:val="20"/>
        </w:rPr>
        <w:t>201. Для прохождения с песней командир полка, перестроив полк, подает команды: «</w:t>
      </w:r>
      <w:r>
        <w:rPr>
          <w:rFonts w:ascii="Times New Roman" w:hAnsi="Times New Roman"/>
          <w:b/>
          <w:bCs/>
          <w:sz w:val="20"/>
        </w:rPr>
        <w:t>Полк, СМИРНО. Для прохождения с песней поротно</w:t>
      </w:r>
      <w:r>
        <w:rPr>
          <w:rFonts w:ascii="Times New Roman" w:hAnsi="Times New Roman"/>
          <w:sz w:val="20"/>
        </w:rPr>
        <w:t xml:space="preserve"> (побатальонно), </w:t>
      </w:r>
      <w:r>
        <w:rPr>
          <w:rFonts w:ascii="Times New Roman" w:hAnsi="Times New Roman"/>
          <w:b/>
          <w:bCs/>
          <w:sz w:val="20"/>
        </w:rPr>
        <w:t xml:space="preserve">дистанция </w:t>
      </w:r>
      <w:smartTag w:uri="urn:schemas-microsoft-com:office:smarttags" w:element="metricconverter">
        <w:smartTagPr>
          <w:attr w:name="ProductID" w:val="100 метров"/>
        </w:smartTagPr>
        <w:r>
          <w:rPr>
            <w:rFonts w:ascii="Times New Roman" w:hAnsi="Times New Roman"/>
            <w:b/>
            <w:bCs/>
            <w:sz w:val="20"/>
          </w:rPr>
          <w:t>100 метров</w:t>
        </w:r>
      </w:smartTag>
      <w:r>
        <w:rPr>
          <w:rFonts w:ascii="Times New Roman" w:hAnsi="Times New Roman"/>
          <w:b/>
          <w:bCs/>
          <w:sz w:val="20"/>
        </w:rPr>
        <w:t>, первая рота</w:t>
      </w:r>
      <w:r>
        <w:rPr>
          <w:rFonts w:ascii="Times New Roman" w:hAnsi="Times New Roman"/>
          <w:sz w:val="20"/>
        </w:rPr>
        <w:t xml:space="preserve"> (батальон, управление полка) </w:t>
      </w:r>
      <w:r>
        <w:rPr>
          <w:rFonts w:ascii="Times New Roman" w:hAnsi="Times New Roman"/>
          <w:b/>
          <w:bCs/>
          <w:sz w:val="20"/>
        </w:rPr>
        <w:t xml:space="preserve">прямо, остальные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w:t>
      </w:r>
      <w:r>
        <w:rPr>
          <w:rFonts w:ascii="Times New Roman" w:hAnsi="Times New Roman"/>
          <w:b/>
          <w:bCs/>
          <w:sz w:val="20"/>
        </w:rPr>
        <w:t>На ре-МЕНЬ</w:t>
      </w:r>
      <w:r>
        <w:rPr>
          <w:rFonts w:ascii="Times New Roman" w:hAnsi="Times New Roman"/>
          <w:sz w:val="20"/>
        </w:rPr>
        <w:t>». «</w:t>
      </w:r>
      <w:r>
        <w:rPr>
          <w:rFonts w:ascii="Times New Roman" w:hAnsi="Times New Roman"/>
          <w:b/>
          <w:bCs/>
          <w:sz w:val="20"/>
        </w:rPr>
        <w:t>Шагом- МАРШ</w:t>
      </w:r>
      <w:r>
        <w:rPr>
          <w:rFonts w:ascii="Times New Roman" w:hAnsi="Times New Roman"/>
          <w:sz w:val="20"/>
        </w:rPr>
        <w:t xml:space="preserve">». По команде «Для прохождения с песней» заместители командира полка и начальник штаба полка выходят из строя и становятся в двух шагах впереди управления полка. </w:t>
      </w:r>
    </w:p>
    <w:p w:rsidR="002A0DD1" w:rsidRDefault="002A0DD1">
      <w:pPr>
        <w:ind w:firstLine="567"/>
        <w:jc w:val="both"/>
        <w:rPr>
          <w:rFonts w:ascii="Times New Roman" w:hAnsi="Times New Roman"/>
          <w:sz w:val="20"/>
        </w:rPr>
      </w:pPr>
      <w:r>
        <w:rPr>
          <w:rFonts w:ascii="Times New Roman" w:hAnsi="Times New Roman"/>
          <w:sz w:val="20"/>
        </w:rPr>
        <w:t xml:space="preserve">202. Проверка полка, выход линейных, а также прохождение торжественным маршем и с песней проводятся, как указано для батальона. </w:t>
      </w:r>
    </w:p>
    <w:p w:rsidR="002A0DD1" w:rsidRDefault="002A0DD1">
      <w:pPr>
        <w:jc w:val="center"/>
        <w:rPr>
          <w:rFonts w:ascii="Times New Roman" w:hAnsi="Times New Roman"/>
          <w:sz w:val="20"/>
        </w:rPr>
      </w:pPr>
      <w:r>
        <w:rPr>
          <w:rFonts w:ascii="Times New Roman" w:hAnsi="Times New Roman"/>
          <w:sz w:val="20"/>
        </w:rPr>
        <w:t>3. СТРОЕВОЙ СМОТР НА МАШИНАХ</w:t>
      </w:r>
    </w:p>
    <w:p w:rsidR="002A0DD1" w:rsidRDefault="002A0DD1">
      <w:pPr>
        <w:ind w:firstLine="567"/>
        <w:jc w:val="both"/>
        <w:rPr>
          <w:rFonts w:ascii="Times New Roman" w:hAnsi="Times New Roman"/>
          <w:sz w:val="20"/>
        </w:rPr>
      </w:pPr>
      <w:r>
        <w:rPr>
          <w:rFonts w:ascii="Times New Roman" w:hAnsi="Times New Roman"/>
          <w:sz w:val="20"/>
        </w:rPr>
        <w:t xml:space="preserve">203. Рота, батальон и полк для строевого смотра строятся в развернутый строй с личным составом впереди машин: — рота — машины в линию, личный состав — в </w:t>
      </w:r>
      <w:proofErr w:type="spellStart"/>
      <w:r>
        <w:rPr>
          <w:rFonts w:ascii="Times New Roman" w:hAnsi="Times New Roman"/>
          <w:sz w:val="20"/>
        </w:rPr>
        <w:t>двухшереножном</w:t>
      </w:r>
      <w:proofErr w:type="spellEnd"/>
      <w:r>
        <w:rPr>
          <w:rFonts w:ascii="Times New Roman" w:hAnsi="Times New Roman"/>
          <w:sz w:val="20"/>
        </w:rPr>
        <w:t xml:space="preserve"> строю; — батальон — машины и личный состав — в линию взводных или ротных колонн; — полк — машины и личный состав — в линию ротных или взводных, колонн. </w:t>
      </w:r>
    </w:p>
    <w:p w:rsidR="002A0DD1" w:rsidRDefault="002A0DD1">
      <w:pPr>
        <w:ind w:firstLine="567"/>
        <w:jc w:val="both"/>
        <w:rPr>
          <w:rFonts w:ascii="Times New Roman" w:hAnsi="Times New Roman"/>
          <w:sz w:val="20"/>
        </w:rPr>
      </w:pPr>
      <w:r>
        <w:rPr>
          <w:rFonts w:ascii="Times New Roman" w:hAnsi="Times New Roman"/>
          <w:sz w:val="20"/>
        </w:rPr>
        <w:t xml:space="preserve">204. Строевой смотр личного состава на машинах проводится применительно к указанному для смотра в пешем порядке. Проверка наличия и состояния вооружения и военной техники, а также подготовленности личного состава к действиям на машинах проводится в порядке, указанном начальником, проводящим смотр. Он же определяет порядок прохождения торжественным маршем на машинах. </w:t>
      </w:r>
    </w:p>
    <w:p w:rsidR="002A0DD1" w:rsidRDefault="002A0DD1">
      <w:pPr>
        <w:ind w:firstLine="567"/>
        <w:jc w:val="both"/>
        <w:rPr>
          <w:rFonts w:ascii="Times New Roman" w:hAnsi="Times New Roman"/>
          <w:sz w:val="20"/>
        </w:rPr>
      </w:pPr>
      <w:r>
        <w:rPr>
          <w:rFonts w:ascii="Times New Roman" w:hAnsi="Times New Roman"/>
          <w:sz w:val="20"/>
        </w:rPr>
        <w:t xml:space="preserve">205. Прохождение торжественным маршем на машинах проводится в ротных или батальонных походных колоннах. Полк может проходить также двумя и более колоннами. Люки и стекла кабин машин должны быть закрыты, кроме люков и стекол кабин на машинах командиров рот, батальонов и полков, смотр которых проводится. Кроме того, люки должны быть открыты на машинах командиров подразделений, которым разрешено во время движения торжественным маршем находиться в люке. С разрешения начальника, проводящего смотр, люки и стекла кабин могут быть открыты и на других машинах. При движении торжественным маршем в командирском люке (в правом переднем углу кузова) машины стоя находятся: на смотре роты — командир роты, командиры взводов и машин; на смотре батальона — командир батальона, командиры рот и взводов; на смотре полка — командир полка, командиры батальонов и рот. При движении на автомобиле командиры подразделений и частей могут находиться рядом с водителем машины. </w:t>
      </w:r>
    </w:p>
    <w:p w:rsidR="002A0DD1" w:rsidRDefault="002A0DD1">
      <w:pPr>
        <w:ind w:firstLine="567"/>
        <w:jc w:val="both"/>
        <w:rPr>
          <w:rFonts w:ascii="Times New Roman" w:hAnsi="Times New Roman"/>
          <w:sz w:val="20"/>
        </w:rPr>
      </w:pPr>
      <w:r>
        <w:rPr>
          <w:rFonts w:ascii="Times New Roman" w:hAnsi="Times New Roman"/>
          <w:sz w:val="20"/>
        </w:rPr>
        <w:t>206. Движение торжественным маршем начинается по команде (сигналам) «</w:t>
      </w:r>
      <w:r>
        <w:rPr>
          <w:rFonts w:ascii="Times New Roman" w:hAnsi="Times New Roman"/>
          <w:b/>
          <w:bCs/>
          <w:sz w:val="20"/>
        </w:rPr>
        <w:t>В колонну — МАРШ</w:t>
      </w:r>
      <w:r>
        <w:rPr>
          <w:rFonts w:ascii="Times New Roman" w:hAnsi="Times New Roman"/>
          <w:sz w:val="20"/>
        </w:rPr>
        <w:t xml:space="preserve">». Движение начинают все машины одновременно в том строю, в котором они находились на месте, или перестраиваются по команде командира, принимая на ходу установленные дистанции и интервалы. Если дистанции между машинами </w:t>
      </w:r>
      <w:r>
        <w:rPr>
          <w:rFonts w:ascii="Times New Roman" w:hAnsi="Times New Roman"/>
          <w:sz w:val="20"/>
        </w:rPr>
        <w:lastRenderedPageBreak/>
        <w:t xml:space="preserve">были не более </w:t>
      </w:r>
      <w:smartTag w:uri="urn:schemas-microsoft-com:office:smarttags" w:element="metricconverter">
        <w:smartTagPr>
          <w:attr w:name="ProductID" w:val="10 м"/>
        </w:smartTagPr>
        <w:r>
          <w:rPr>
            <w:rFonts w:ascii="Times New Roman" w:hAnsi="Times New Roman"/>
            <w:sz w:val="20"/>
          </w:rPr>
          <w:t>10 м</w:t>
        </w:r>
      </w:smartTag>
      <w:r>
        <w:rPr>
          <w:rFonts w:ascii="Times New Roman" w:hAnsi="Times New Roman"/>
          <w:sz w:val="20"/>
        </w:rPr>
        <w:t xml:space="preserve">, то машины начинают движение поочередно, набирая установленные дистанции, а при прохождении двумя и более колоннами и интервалы. За два-три линейных до начальника, проводящего смотр, командиры, находящиеся в командирском люке (в правом переднем углу кузова, в кабине) машин, прикладывают руку к головному убору и одновременно поворачивают голову в сторону начальника. Остальные военнослужащие поступают, как указано в ст. 166. При этом автоматы в положении «на грудь» поддерживаются левой рукой за цевье и ствольную накладку. По прохождении начальника, проводящего смотр, на дистанцию одного линейного командиры подразделений и частей опускают руку от головного убора и ставят голову прямо, а остальные военнослужащие принимают положение «вольно». </w:t>
      </w:r>
    </w:p>
    <w:p w:rsidR="002A0DD1" w:rsidRDefault="002A0DD1">
      <w:pPr>
        <w:ind w:firstLine="567"/>
        <w:jc w:val="both"/>
        <w:rPr>
          <w:rFonts w:ascii="Times New Roman" w:hAnsi="Times New Roman"/>
          <w:sz w:val="20"/>
        </w:rPr>
      </w:pPr>
      <w:r>
        <w:rPr>
          <w:rFonts w:ascii="Times New Roman" w:hAnsi="Times New Roman"/>
          <w:sz w:val="20"/>
        </w:rPr>
        <w:t xml:space="preserve">207. Боевое Знамя части перед прохождением торжественным маршем устанавливается в развернутом виде в верхнем люке (десантном отделении, кузове) машины командира части. Знаменщик и ассистенты во время прохождения голову в сторону начальника не поворачивают. Ассистенты, вооруженные автоматами, должны иметь их в положении «на грудь» и поддерживать левой рукой за цевье и ствольную накладку. </w:t>
      </w:r>
    </w:p>
    <w:p w:rsidR="002A0DD1" w:rsidRDefault="002A0DD1">
      <w:pPr>
        <w:jc w:val="center"/>
        <w:rPr>
          <w:rFonts w:ascii="Times New Roman" w:hAnsi="Times New Roman"/>
          <w:sz w:val="20"/>
        </w:rPr>
      </w:pPr>
      <w:r>
        <w:rPr>
          <w:rFonts w:ascii="Times New Roman" w:hAnsi="Times New Roman"/>
          <w:b/>
          <w:bCs/>
          <w:sz w:val="20"/>
        </w:rPr>
        <w:t>Глава 8. ПОЛОЖЕНИЕ БОЕВОГО ЗНАМЕНИ</w:t>
      </w:r>
      <w:r>
        <w:rPr>
          <w:rFonts w:ascii="Times New Roman" w:hAnsi="Times New Roman"/>
          <w:sz w:val="20"/>
          <w:szCs w:val="28"/>
        </w:rPr>
        <w:t xml:space="preserve"> </w:t>
      </w:r>
      <w:r>
        <w:rPr>
          <w:rFonts w:ascii="Times New Roman" w:hAnsi="Times New Roman"/>
          <w:b/>
          <w:bCs/>
          <w:sz w:val="20"/>
        </w:rPr>
        <w:t>ВОИНСКОЙ ЧАСТИ В СТРОЮ, ВЫНОС И ОТНОС ЕГО</w:t>
      </w:r>
      <w:r>
        <w:rPr>
          <w:rFonts w:ascii="Times New Roman" w:hAnsi="Times New Roman"/>
          <w:sz w:val="20"/>
        </w:rPr>
        <w:t xml:space="preserve"> </w:t>
      </w:r>
    </w:p>
    <w:p w:rsidR="002A0DD1" w:rsidRDefault="002A0DD1">
      <w:pPr>
        <w:jc w:val="center"/>
        <w:rPr>
          <w:rFonts w:ascii="Times New Roman" w:hAnsi="Times New Roman"/>
          <w:sz w:val="20"/>
        </w:rPr>
      </w:pPr>
      <w:r>
        <w:rPr>
          <w:rFonts w:ascii="Times New Roman" w:hAnsi="Times New Roman"/>
          <w:sz w:val="20"/>
        </w:rPr>
        <w:t>1. ОБЩИЕ ПОЛОЖЕНИЯ</w:t>
      </w:r>
    </w:p>
    <w:p w:rsidR="002A0DD1" w:rsidRDefault="002A0DD1">
      <w:pPr>
        <w:ind w:firstLine="567"/>
        <w:jc w:val="both"/>
        <w:rPr>
          <w:rFonts w:ascii="Times New Roman" w:hAnsi="Times New Roman"/>
          <w:sz w:val="20"/>
        </w:rPr>
      </w:pPr>
      <w:r>
        <w:rPr>
          <w:rFonts w:ascii="Times New Roman" w:hAnsi="Times New Roman"/>
          <w:sz w:val="20"/>
        </w:rPr>
        <w:t xml:space="preserve">208. Приказом по части к Боевому Знамени назначаются знаменщик и два ассистента из сержантов, прапорщиков или офицеров, преимущественно из числа награжденных орденами и медалями и отличников боевой подготовки. Кроме того, для сопровождения Боевого Знамени при выносе его к полку и относе к месту хранения приказом по части назначается знаменный взвод. При следовании знаменного взвода к месту хранения Боевого Знамени при нем должны находиться знаменщик, ассистенты и сигналист-барабанщик. При переносе Боевого Знамени знаменщик и ассистенты должны иметь перевязь (приложение 6). К части Боевое Знамя всегда выносится развернутым. При передвижении на значительное расстояние Боевое Знамя переносится (перевозится) в чехле. </w:t>
      </w:r>
    </w:p>
    <w:p w:rsidR="002A0DD1" w:rsidRDefault="002A0DD1">
      <w:pPr>
        <w:jc w:val="center"/>
        <w:rPr>
          <w:rFonts w:ascii="Times New Roman" w:hAnsi="Times New Roman"/>
          <w:sz w:val="20"/>
        </w:rPr>
      </w:pPr>
      <w:r>
        <w:rPr>
          <w:rFonts w:ascii="Times New Roman" w:hAnsi="Times New Roman"/>
          <w:sz w:val="20"/>
        </w:rPr>
        <w:t>2. ПОЛОЖЕНИЕ БОЕВОГО ЗНАМЕНИ В СТРОЮ</w:t>
      </w:r>
    </w:p>
    <w:p w:rsidR="002A0DD1" w:rsidRDefault="002A0DD1">
      <w:pPr>
        <w:rPr>
          <w:rFonts w:ascii="Times New Roman" w:hAnsi="Times New Roman"/>
          <w:sz w:val="20"/>
        </w:rPr>
      </w:pPr>
      <w:r>
        <w:rPr>
          <w:rFonts w:ascii="Times New Roman" w:hAnsi="Times New Roman"/>
          <w:sz w:val="20"/>
        </w:rPr>
        <w: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998"/>
        <w:gridCol w:w="1585"/>
        <w:gridCol w:w="3381"/>
        <w:gridCol w:w="2332"/>
      </w:tblGrid>
      <w:tr w:rsidR="002A0DD1">
        <w:trPr>
          <w:cantSplit/>
          <w:tblCellSpacing w:w="15" w:type="dxa"/>
        </w:trPr>
        <w:tc>
          <w:tcPr>
            <w:tcW w:w="0" w:type="auto"/>
            <w:vMerge w:val="restart"/>
            <w:vAlign w:val="center"/>
          </w:tcPr>
          <w:p w:rsidR="002A0DD1" w:rsidRDefault="002A0DD1">
            <w:pPr>
              <w:ind w:firstLine="567"/>
              <w:jc w:val="both"/>
              <w:rPr>
                <w:rFonts w:ascii="Times New Roman" w:hAnsi="Times New Roman"/>
                <w:sz w:val="20"/>
              </w:rPr>
            </w:pPr>
            <w:r>
              <w:rPr>
                <w:rFonts w:ascii="Times New Roman" w:hAnsi="Times New Roman"/>
                <w:sz w:val="20"/>
              </w:rPr>
              <w:t xml:space="preserve">209. В строю на месте знаменщик держит Боевое Знамя у ноги свободно опущенной правой рукой. Нижний конец древка должен находиться у середины ступни правой ноги (рис. 61). При выполнении приемов с оружием положение Боевого Знамени не изменяется. </w:t>
            </w:r>
          </w:p>
          <w:p w:rsidR="002A0DD1" w:rsidRDefault="002A0DD1">
            <w:pPr>
              <w:ind w:firstLine="567"/>
              <w:jc w:val="both"/>
              <w:rPr>
                <w:rFonts w:ascii="Times New Roman" w:hAnsi="Times New Roman"/>
                <w:sz w:val="20"/>
              </w:rPr>
            </w:pPr>
            <w:r>
              <w:rPr>
                <w:rFonts w:ascii="Times New Roman" w:hAnsi="Times New Roman"/>
                <w:sz w:val="20"/>
              </w:rPr>
              <w:t>210. Для движения по предварительной команде «Шагом» знаменщик переносит Боевое Знамя на левое плечо и держит его левой рукой, вытянутой по древку, а правую руку опускает. При этом положении Боевого Знамени нижний конец древка должен находиться на высоте 50-</w:t>
            </w:r>
            <w:smartTag w:uri="urn:schemas-microsoft-com:office:smarttags" w:element="metricconverter">
              <w:smartTagPr>
                <w:attr w:name="ProductID" w:val="60 см"/>
              </w:smartTagPr>
              <w:r>
                <w:rPr>
                  <w:rFonts w:ascii="Times New Roman" w:hAnsi="Times New Roman"/>
                  <w:sz w:val="20"/>
                </w:rPr>
                <w:t>60 см</w:t>
              </w:r>
            </w:smartTag>
            <w:r>
              <w:rPr>
                <w:rFonts w:ascii="Times New Roman" w:hAnsi="Times New Roman"/>
                <w:sz w:val="20"/>
              </w:rPr>
              <w:t xml:space="preserve"> от земли (рис. 62).</w:t>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4C218F3" wp14:editId="354407E2">
                  <wp:extent cx="825500" cy="3340100"/>
                  <wp:effectExtent l="19050" t="0" r="0" b="0"/>
                  <wp:docPr id="95" name="Рисунок 9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61"/>
                          <pic:cNvPicPr>
                            <a:picLocks noChangeAspect="1" noChangeArrowheads="1"/>
                          </pic:cNvPicPr>
                        </pic:nvPicPr>
                        <pic:blipFill>
                          <a:blip r:embed="rId106"/>
                          <a:srcRect/>
                          <a:stretch>
                            <a:fillRect/>
                          </a:stretch>
                        </pic:blipFill>
                        <pic:spPr bwMode="auto">
                          <a:xfrm>
                            <a:off x="0" y="0"/>
                            <a:ext cx="825500" cy="33401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DEF2845" wp14:editId="2AE89744">
                  <wp:extent cx="2057400" cy="3048000"/>
                  <wp:effectExtent l="19050" t="0" r="0" b="0"/>
                  <wp:docPr id="96" name="Рисунок 9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62"/>
                          <pic:cNvPicPr>
                            <a:picLocks noChangeAspect="1" noChangeArrowheads="1"/>
                          </pic:cNvPicPr>
                        </pic:nvPicPr>
                        <pic:blipFill>
                          <a:blip r:embed="rId107"/>
                          <a:srcRect/>
                          <a:stretch>
                            <a:fillRect/>
                          </a:stretch>
                        </pic:blipFill>
                        <pic:spPr bwMode="auto">
                          <a:xfrm>
                            <a:off x="0" y="0"/>
                            <a:ext cx="2057400" cy="3048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7FFC805" wp14:editId="6AA94A1F">
                  <wp:extent cx="1244600" cy="3340100"/>
                  <wp:effectExtent l="19050" t="0" r="0" b="0"/>
                  <wp:docPr id="97" name="Рисунок 9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63"/>
                          <pic:cNvPicPr>
                            <a:picLocks noChangeAspect="1" noChangeArrowheads="1"/>
                          </pic:cNvPicPr>
                        </pic:nvPicPr>
                        <pic:blipFill>
                          <a:blip r:embed="rId108"/>
                          <a:srcRect/>
                          <a:stretch>
                            <a:fillRect/>
                          </a:stretch>
                        </pic:blipFill>
                        <pic:spPr bwMode="auto">
                          <a:xfrm>
                            <a:off x="0" y="0"/>
                            <a:ext cx="1244600" cy="33401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ign w:val="center"/>
          </w:tcPr>
          <w:p w:rsidR="002A0DD1" w:rsidRDefault="002A0DD1">
            <w:pPr>
              <w:rPr>
                <w:rFonts w:ascii="Times New Roman" w:eastAsia="Arial Unicode MS" w:hAnsi="Times New Roman" w:cs="Arial Unicode MS"/>
                <w:sz w:val="20"/>
              </w:rPr>
            </w:pP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Рис. 61 Положение Боевого Знамени в строю на месте</w:t>
            </w: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Рис. 62 Положение Боевого Знамени «на плечо»</w:t>
            </w: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xml:space="preserve">Рис. 63 Положение Боевого Знамени для движения торжественным маршем </w:t>
            </w:r>
          </w:p>
        </w:tc>
      </w:tr>
    </w:tbl>
    <w:p w:rsidR="002A0DD1" w:rsidRDefault="002A0DD1">
      <w:pPr>
        <w:ind w:firstLine="567"/>
        <w:jc w:val="both"/>
        <w:rPr>
          <w:rFonts w:ascii="Times New Roman" w:hAnsi="Times New Roman"/>
          <w:sz w:val="20"/>
        </w:rPr>
      </w:pPr>
      <w:r>
        <w:rPr>
          <w:rFonts w:ascii="Times New Roman" w:hAnsi="Times New Roman"/>
          <w:sz w:val="20"/>
        </w:rPr>
        <w:t>При прохождении торжественным маршем на парадах Боевое Знамя переносится, как показано на рис. 63.</w:t>
      </w:r>
    </w:p>
    <w:p w:rsidR="002A0DD1" w:rsidRDefault="002A0DD1">
      <w:pPr>
        <w:ind w:firstLine="567"/>
        <w:jc w:val="both"/>
        <w:rPr>
          <w:rFonts w:ascii="Times New Roman" w:hAnsi="Times New Roman"/>
          <w:sz w:val="20"/>
        </w:rPr>
      </w:pPr>
      <w:r>
        <w:rPr>
          <w:rFonts w:ascii="Times New Roman" w:hAnsi="Times New Roman"/>
          <w:sz w:val="20"/>
        </w:rPr>
        <w:t xml:space="preserve">211. При движении с Боевым Знаменем ассистенты и знаменный взвод, вооруженные автоматами, должны иметь их в положении «на грудь», а вооруженные карабинами — в положении «на плечо». При этом автоматы в положении «на грудь» поддерживаются левой рукой за цевье и ствольную накладку. </w:t>
      </w:r>
    </w:p>
    <w:p w:rsidR="002A0DD1" w:rsidRDefault="002A0DD1">
      <w:pPr>
        <w:ind w:firstLine="567"/>
        <w:jc w:val="both"/>
        <w:rPr>
          <w:rFonts w:ascii="Times New Roman" w:hAnsi="Times New Roman"/>
          <w:sz w:val="20"/>
        </w:rPr>
      </w:pPr>
      <w:r>
        <w:rPr>
          <w:rFonts w:ascii="Times New Roman" w:hAnsi="Times New Roman"/>
          <w:sz w:val="20"/>
        </w:rPr>
        <w:t xml:space="preserve">212. В развернутом строю части знаменщик с Боевым Знаменем и два ассистента становятся, как показано на рис. 33. </w:t>
      </w:r>
    </w:p>
    <w:p w:rsidR="002A0DD1" w:rsidRDefault="002A0DD1">
      <w:pPr>
        <w:rPr>
          <w:rFonts w:ascii="Times New Roman" w:hAnsi="Times New Roman"/>
          <w:sz w:val="20"/>
        </w:rPr>
      </w:pPr>
      <w:r>
        <w:rPr>
          <w:rFonts w:ascii="Times New Roman" w:hAnsi="Times New Roman"/>
          <w:sz w:val="20"/>
        </w:rPr>
        <w:t xml:space="preserve"> </w:t>
      </w:r>
    </w:p>
    <w:p w:rsidR="002A0DD1" w:rsidRDefault="002A0DD1">
      <w:pPr>
        <w:jc w:val="center"/>
        <w:rPr>
          <w:rFonts w:ascii="Times New Roman" w:hAnsi="Times New Roman"/>
          <w:sz w:val="20"/>
        </w:rPr>
      </w:pPr>
      <w:r>
        <w:rPr>
          <w:rFonts w:ascii="Times New Roman" w:hAnsi="Times New Roman"/>
          <w:sz w:val="20"/>
        </w:rPr>
        <w:t>3. ПОРЯДОК ВЫНОСА И ОТНОСА БОЕВОГО ЗНАМЕНИ</w:t>
      </w:r>
    </w:p>
    <w:p w:rsidR="002A0DD1" w:rsidRDefault="002A0DD1">
      <w:pPr>
        <w:ind w:firstLine="567"/>
        <w:jc w:val="both"/>
        <w:rPr>
          <w:rFonts w:ascii="Times New Roman" w:hAnsi="Times New Roman"/>
          <w:sz w:val="20"/>
        </w:rPr>
      </w:pPr>
      <w:r>
        <w:rPr>
          <w:rFonts w:ascii="Times New Roman" w:hAnsi="Times New Roman"/>
          <w:sz w:val="20"/>
        </w:rPr>
        <w:t xml:space="preserve">213. Знаменный взвод следует к месту хранения Боевого Знамени в колонне по три (по четыре). Впереди в шести шагах следует командир взвода, в двух шагах за ним — знаменщик с ассистентами, в двух шагах за знаменщиком — сигналист-барабанщик. </w:t>
      </w:r>
    </w:p>
    <w:p w:rsidR="002A0DD1" w:rsidRDefault="002A0DD1">
      <w:pPr>
        <w:ind w:firstLine="567"/>
        <w:jc w:val="both"/>
        <w:rPr>
          <w:rFonts w:ascii="Times New Roman" w:hAnsi="Times New Roman"/>
          <w:sz w:val="20"/>
        </w:rPr>
      </w:pPr>
      <w:r>
        <w:rPr>
          <w:rFonts w:ascii="Times New Roman" w:hAnsi="Times New Roman"/>
          <w:sz w:val="20"/>
        </w:rPr>
        <w:t xml:space="preserve">214. Прибыв к месту хранения Боевого Знамени, знаменный взвод выстраивается в развернутый </w:t>
      </w:r>
      <w:proofErr w:type="spellStart"/>
      <w:r>
        <w:rPr>
          <w:rFonts w:ascii="Times New Roman" w:hAnsi="Times New Roman"/>
          <w:sz w:val="20"/>
        </w:rPr>
        <w:t>двухшереножный</w:t>
      </w:r>
      <w:proofErr w:type="spellEnd"/>
      <w:r>
        <w:rPr>
          <w:rFonts w:ascii="Times New Roman" w:hAnsi="Times New Roman"/>
          <w:sz w:val="20"/>
        </w:rPr>
        <w:t xml:space="preserve"> строй так, чтобы середина строя приходилась напротив выхода из помещения (места хранения). </w:t>
      </w:r>
      <w:r>
        <w:rPr>
          <w:rFonts w:ascii="Times New Roman" w:hAnsi="Times New Roman"/>
          <w:sz w:val="20"/>
        </w:rPr>
        <w:lastRenderedPageBreak/>
        <w:t>Командир взвода становится на правом фланге взвода правее сигналиста-барабанщика, а в двух шагах правее командира взвода становятся в одну шеренгу знаменщик и ассистенты. Для приема Боевого Знамени помощник (заместитель) начальника штаба вызывает знаменщика: «</w:t>
      </w:r>
      <w:r>
        <w:rPr>
          <w:rFonts w:ascii="Times New Roman" w:hAnsi="Times New Roman"/>
          <w:b/>
          <w:bCs/>
          <w:sz w:val="20"/>
        </w:rPr>
        <w:t>Знаменщик, за мной, шагом — МАРШ</w:t>
      </w:r>
      <w:r>
        <w:rPr>
          <w:rFonts w:ascii="Times New Roman" w:hAnsi="Times New Roman"/>
          <w:sz w:val="20"/>
        </w:rPr>
        <w:t xml:space="preserve">». По этой команде знаменщик и ассистенты следуют за помощником (заместителем) начальника штаба. </w:t>
      </w:r>
    </w:p>
    <w:p w:rsidR="002A0DD1" w:rsidRDefault="002A0DD1">
      <w:pPr>
        <w:ind w:firstLine="567"/>
        <w:jc w:val="both"/>
        <w:rPr>
          <w:rFonts w:ascii="Times New Roman" w:hAnsi="Times New Roman"/>
          <w:sz w:val="20"/>
        </w:rPr>
      </w:pPr>
      <w:r>
        <w:rPr>
          <w:rFonts w:ascii="Times New Roman" w:hAnsi="Times New Roman"/>
          <w:sz w:val="20"/>
        </w:rPr>
        <w:t>215. Помощник (заместитель) начальника штаба, приняв Боевое Знамя от начальника караула, вручает его знаменщику и в присутствии начальника караула осматривает Боевое Знамя в порядке, указанном в Уставе внутренней службы Вооруженных Сил Российской Федерации. Затем помощник (заместитель) начальника штаба прикладывает руку к головному убору, подает команду «</w:t>
      </w:r>
      <w:r>
        <w:rPr>
          <w:rFonts w:ascii="Times New Roman" w:hAnsi="Times New Roman"/>
          <w:b/>
          <w:bCs/>
          <w:sz w:val="20"/>
        </w:rPr>
        <w:t>Знаменщик, за мной, шагом — МАРШ</w:t>
      </w:r>
      <w:r>
        <w:rPr>
          <w:rFonts w:ascii="Times New Roman" w:hAnsi="Times New Roman"/>
          <w:sz w:val="20"/>
        </w:rPr>
        <w:t>» и следует к знаменному взводу. Когда Боевое Знамя покажется у входа, командир знаменного взвода командует: «Взвод, под Знамя -СМИРНО», а если взвод вооружен карабинами, командует: «</w:t>
      </w:r>
      <w:r>
        <w:rPr>
          <w:rFonts w:ascii="Times New Roman" w:hAnsi="Times New Roman"/>
          <w:b/>
          <w:bCs/>
          <w:sz w:val="20"/>
        </w:rPr>
        <w:t xml:space="preserve">Взвод, под Знамя — СМИРНО, на </w:t>
      </w:r>
      <w:proofErr w:type="spellStart"/>
      <w:r>
        <w:rPr>
          <w:rFonts w:ascii="Times New Roman" w:hAnsi="Times New Roman"/>
          <w:b/>
          <w:bCs/>
          <w:sz w:val="20"/>
        </w:rPr>
        <w:t>кра</w:t>
      </w:r>
      <w:proofErr w:type="spellEnd"/>
      <w:r>
        <w:rPr>
          <w:rFonts w:ascii="Times New Roman" w:hAnsi="Times New Roman"/>
          <w:b/>
          <w:bCs/>
          <w:sz w:val="20"/>
        </w:rPr>
        <w:t>-УЛ</w:t>
      </w:r>
      <w:r>
        <w:rPr>
          <w:rFonts w:ascii="Times New Roman" w:hAnsi="Times New Roman"/>
          <w:sz w:val="20"/>
        </w:rPr>
        <w:t>». По первой команде взвод принимает строевую стойку, командир взвода прикладывает руку к головному убору, а по второй команде взвод, кроме того, берет карабины в положение «на караул» (ст. 66); сигналист-барабанщик начинает бить «Под Знамя». Знаменщик с ассистентами становятся в двух шагах правее командира взвода в одной шеренге фронтом в сторону движения. Помощник (заместитель) начальника штаба становится в двух шагах впереди знаменщика и опускает руку от головного убора; сигналист-барабанщик прекращает бить в барабан. Как только знаменщик с ассистентами станут на свое место, командир взвода, опустив руку от головного убора, командует: «</w:t>
      </w:r>
      <w:r>
        <w:rPr>
          <w:rFonts w:ascii="Times New Roman" w:hAnsi="Times New Roman"/>
          <w:b/>
          <w:bCs/>
          <w:sz w:val="20"/>
        </w:rPr>
        <w:t xml:space="preserve">Взвод, </w:t>
      </w:r>
      <w:proofErr w:type="spellStart"/>
      <w:r>
        <w:rPr>
          <w:rFonts w:ascii="Times New Roman" w:hAnsi="Times New Roman"/>
          <w:b/>
          <w:bCs/>
          <w:sz w:val="20"/>
        </w:rPr>
        <w:t>напра</w:t>
      </w:r>
      <w:proofErr w:type="spellEnd"/>
      <w:r>
        <w:rPr>
          <w:rFonts w:ascii="Times New Roman" w:hAnsi="Times New Roman"/>
          <w:b/>
          <w:bCs/>
          <w:sz w:val="20"/>
        </w:rPr>
        <w:t>-ВО</w:t>
      </w:r>
      <w:r>
        <w:rPr>
          <w:rFonts w:ascii="Times New Roman" w:hAnsi="Times New Roman"/>
          <w:sz w:val="20"/>
        </w:rPr>
        <w:t>», а если взвод имел карабины в положении «на караул», предварительно подает команду «</w:t>
      </w:r>
      <w:r>
        <w:rPr>
          <w:rFonts w:ascii="Times New Roman" w:hAnsi="Times New Roman"/>
          <w:b/>
          <w:bCs/>
          <w:sz w:val="20"/>
        </w:rPr>
        <w:t>Взвод, к но-ГЕ</w:t>
      </w:r>
      <w:r>
        <w:rPr>
          <w:rFonts w:ascii="Times New Roman" w:hAnsi="Times New Roman"/>
          <w:sz w:val="20"/>
        </w:rPr>
        <w:t>» и затем «</w:t>
      </w:r>
      <w:r>
        <w:rPr>
          <w:rFonts w:ascii="Times New Roman" w:hAnsi="Times New Roman"/>
          <w:b/>
          <w:bCs/>
          <w:sz w:val="20"/>
        </w:rPr>
        <w:t xml:space="preserve">На </w:t>
      </w:r>
      <w:proofErr w:type="spellStart"/>
      <w:r>
        <w:rPr>
          <w:rFonts w:ascii="Times New Roman" w:hAnsi="Times New Roman"/>
          <w:b/>
          <w:bCs/>
          <w:sz w:val="20"/>
        </w:rPr>
        <w:t>пле</w:t>
      </w:r>
      <w:proofErr w:type="spellEnd"/>
      <w:r>
        <w:rPr>
          <w:rFonts w:ascii="Times New Roman" w:hAnsi="Times New Roman"/>
          <w:b/>
          <w:bCs/>
          <w:sz w:val="20"/>
        </w:rPr>
        <w:t>-ЧО</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216. Движение с Боевым Знаменем начинается по команде помощника (заместителя) начальника штаба «</w:t>
      </w:r>
      <w:r>
        <w:rPr>
          <w:rFonts w:ascii="Times New Roman" w:hAnsi="Times New Roman"/>
          <w:b/>
          <w:bCs/>
          <w:sz w:val="20"/>
        </w:rPr>
        <w:t>Знаменщик, за мной, шагом — МАРШ</w:t>
      </w:r>
      <w:r>
        <w:rPr>
          <w:rFonts w:ascii="Times New Roman" w:hAnsi="Times New Roman"/>
          <w:sz w:val="20"/>
        </w:rPr>
        <w:t>». По этой команде помощник (заместитель) начальника штаба, знаменщик и ассистенты начинают движение в полшага. Знаменный взвод по команде командира взвода «</w:t>
      </w:r>
      <w:r>
        <w:rPr>
          <w:rFonts w:ascii="Times New Roman" w:hAnsi="Times New Roman"/>
          <w:b/>
          <w:bCs/>
          <w:sz w:val="20"/>
        </w:rPr>
        <w:t>Взвод, в колонну по три</w:t>
      </w:r>
      <w:r>
        <w:rPr>
          <w:rFonts w:ascii="Times New Roman" w:hAnsi="Times New Roman"/>
          <w:sz w:val="20"/>
        </w:rPr>
        <w:t xml:space="preserve"> (по четыре), </w:t>
      </w:r>
      <w:r>
        <w:rPr>
          <w:rFonts w:ascii="Times New Roman" w:hAnsi="Times New Roman"/>
          <w:b/>
          <w:bCs/>
          <w:sz w:val="20"/>
        </w:rPr>
        <w:t>шагом — МАРШ</w:t>
      </w:r>
      <w:r>
        <w:rPr>
          <w:rFonts w:ascii="Times New Roman" w:hAnsi="Times New Roman"/>
          <w:sz w:val="20"/>
        </w:rPr>
        <w:t>» на ходу перестраивается, как указано в ст. 106. После перестроения взвода по команде помощника (заместителя) начальника штаба «</w:t>
      </w:r>
      <w:r>
        <w:rPr>
          <w:rFonts w:ascii="Times New Roman" w:hAnsi="Times New Roman"/>
          <w:b/>
          <w:bCs/>
          <w:sz w:val="20"/>
        </w:rPr>
        <w:t>ПРЯМО</w:t>
      </w:r>
      <w:r>
        <w:rPr>
          <w:rFonts w:ascii="Times New Roman" w:hAnsi="Times New Roman"/>
          <w:sz w:val="20"/>
        </w:rPr>
        <w:t xml:space="preserve">» все продолжают движение полным шагом. Движение с Боевым Знаменем совершается строевым шагом в следующем порядке: помощник (заместитель) начальника штаба, в двух шагах за ним — знаменщик с ассистентами, в трех шагах за знаменщиком — командир взвода; сигналист-барабанщик следует в двух шагах за командиром взвода, а в двух шагах за сигналистом-барабанщиком- взвод. Сигналист-барабанщик при следовании знаменного взвода бьет «Походный марш» и прекращает бой с началом игры оркестра (сигналистов-барабанщиков). </w:t>
      </w:r>
    </w:p>
    <w:p w:rsidR="002A0DD1" w:rsidRDefault="002A0DD1">
      <w:pPr>
        <w:ind w:firstLine="567"/>
        <w:jc w:val="both"/>
        <w:rPr>
          <w:rFonts w:ascii="Times New Roman" w:hAnsi="Times New Roman"/>
          <w:sz w:val="20"/>
        </w:rPr>
      </w:pPr>
      <w:r>
        <w:rPr>
          <w:rFonts w:ascii="Times New Roman" w:hAnsi="Times New Roman"/>
          <w:sz w:val="20"/>
        </w:rPr>
        <w:t>217. Когда знаменный взвод с Боевым Знаменем приблизится на 40-50 шагов к полку, командир полка командует: «</w:t>
      </w:r>
      <w:r>
        <w:rPr>
          <w:rFonts w:ascii="Times New Roman" w:hAnsi="Times New Roman"/>
          <w:b/>
          <w:bCs/>
          <w:sz w:val="20"/>
        </w:rPr>
        <w:t>Полк, под Знамя — СМИРНО, равнение на-ПРАВО</w:t>
      </w:r>
      <w:r>
        <w:rPr>
          <w:rFonts w:ascii="Times New Roman" w:hAnsi="Times New Roman"/>
          <w:sz w:val="20"/>
        </w:rPr>
        <w:t xml:space="preserve"> (на-ЛЕВО, на-СРЕДИНУ)», а если полк вооружен карабинами, командует: «</w:t>
      </w:r>
      <w:r>
        <w:rPr>
          <w:rFonts w:ascii="Times New Roman" w:hAnsi="Times New Roman"/>
          <w:b/>
          <w:bCs/>
          <w:sz w:val="20"/>
        </w:rPr>
        <w:t>Полк, под Знамя — СМИРНО. Для встречи справа</w:t>
      </w:r>
      <w:r>
        <w:rPr>
          <w:rFonts w:ascii="Times New Roman" w:hAnsi="Times New Roman"/>
          <w:sz w:val="20"/>
        </w:rPr>
        <w:t xml:space="preserve"> (слева, с фронта), </w:t>
      </w:r>
      <w:r>
        <w:rPr>
          <w:rFonts w:ascii="Times New Roman" w:hAnsi="Times New Roman"/>
          <w:b/>
          <w:bCs/>
          <w:sz w:val="20"/>
        </w:rPr>
        <w:t xml:space="preserve">на </w:t>
      </w:r>
      <w:proofErr w:type="spellStart"/>
      <w:r>
        <w:rPr>
          <w:rFonts w:ascii="Times New Roman" w:hAnsi="Times New Roman"/>
          <w:b/>
          <w:bCs/>
          <w:sz w:val="20"/>
        </w:rPr>
        <w:t>кра</w:t>
      </w:r>
      <w:proofErr w:type="spellEnd"/>
      <w:r>
        <w:rPr>
          <w:rFonts w:ascii="Times New Roman" w:hAnsi="Times New Roman"/>
          <w:b/>
          <w:bCs/>
          <w:sz w:val="20"/>
        </w:rPr>
        <w:t>-УЛ</w:t>
      </w:r>
      <w:r>
        <w:rPr>
          <w:rFonts w:ascii="Times New Roman" w:hAnsi="Times New Roman"/>
          <w:sz w:val="20"/>
        </w:rPr>
        <w:t>». По первой команде командиры подразделений от взвода и выше прикладывают руку к головному убору; все поворачивают голову в сторону Боевого Знамени и провожают его взглядом, поворачивая вслед за ним голову; оркестр играет «Встречный марш». По второй команде, кроме того, карабины берутся в положение «на караул» (ст. 66). Если при полку оркестра нет, сигналисты-барабанщики, предварительно построенные на месте оркестра, бьют «Под Знамя». Знаменный взвод останавливается у левого фланга полка и, если взвод вооружен карабинами, по команде командира взвода берет их в положение «на караул». Знаменщик с ассистентами под командой помощника (заместителя) начальника штаба продолжают движение к правому флангу вдоль фронта полка. Выйдя на правый фланг полка, помощник (заместитель) начальника штаба ставит знаменщика с ассистентами на место, определенное для них в строю (см. рис. 33), после чего сам становится на свое место. Когда знаменщик станет на место, командир полка подает знак оркестру (сигналистам-барабанщикам) для прекращения игры (боя) и командует: «</w:t>
      </w:r>
      <w:r>
        <w:rPr>
          <w:rFonts w:ascii="Times New Roman" w:hAnsi="Times New Roman"/>
          <w:b/>
          <w:bCs/>
          <w:sz w:val="20"/>
        </w:rPr>
        <w:t>ВОЛЬНО</w:t>
      </w:r>
      <w:r>
        <w:rPr>
          <w:rFonts w:ascii="Times New Roman" w:hAnsi="Times New Roman"/>
          <w:sz w:val="20"/>
        </w:rPr>
        <w:t>», а если полк имел карабины в положении «на караул», предварительно подает команду «</w:t>
      </w:r>
      <w:r>
        <w:rPr>
          <w:rFonts w:ascii="Times New Roman" w:hAnsi="Times New Roman"/>
          <w:b/>
          <w:bCs/>
          <w:sz w:val="20"/>
        </w:rPr>
        <w:t>Полк, к но-ГЕ</w:t>
      </w:r>
      <w:r>
        <w:rPr>
          <w:rFonts w:ascii="Times New Roman" w:hAnsi="Times New Roman"/>
          <w:sz w:val="20"/>
        </w:rPr>
        <w:t xml:space="preserve">». После команды командира полка «Вольно» командир знаменного взвода отводит взвод на свое место в строю роты. </w:t>
      </w:r>
    </w:p>
    <w:p w:rsidR="002A0DD1" w:rsidRDefault="002A0DD1">
      <w:pPr>
        <w:ind w:firstLine="567"/>
        <w:jc w:val="both"/>
        <w:rPr>
          <w:rFonts w:ascii="Times New Roman" w:hAnsi="Times New Roman"/>
          <w:sz w:val="20"/>
        </w:rPr>
      </w:pPr>
      <w:r>
        <w:rPr>
          <w:rFonts w:ascii="Times New Roman" w:hAnsi="Times New Roman"/>
          <w:sz w:val="20"/>
        </w:rPr>
        <w:t>218. Для относа Боевого Знамени командир полка командует: «</w:t>
      </w:r>
      <w:r>
        <w:rPr>
          <w:rFonts w:ascii="Times New Roman" w:hAnsi="Times New Roman"/>
          <w:b/>
          <w:bCs/>
          <w:sz w:val="20"/>
        </w:rPr>
        <w:t>Знаменный взвод — ВПЕРЕД</w:t>
      </w:r>
      <w:r>
        <w:rPr>
          <w:rFonts w:ascii="Times New Roman" w:hAnsi="Times New Roman"/>
          <w:sz w:val="20"/>
        </w:rPr>
        <w:t>». По этой команде знаменный взвод с сигналистом-барабанщиком выводится в колонне по три (по четыре) и, зайдя правым плечом вперед, останавливается перед серединой левофлангового подразделения в 20- 25 шагах лицом к фронту полка. Когда знаменный взвод остановится, командир полка командует: «</w:t>
      </w:r>
      <w:r>
        <w:rPr>
          <w:rFonts w:ascii="Times New Roman" w:hAnsi="Times New Roman"/>
          <w:b/>
          <w:bCs/>
          <w:sz w:val="20"/>
        </w:rPr>
        <w:t>Полк, под Знамя — СМИРНО, равнение на-ПРАВО</w:t>
      </w:r>
      <w:r>
        <w:rPr>
          <w:rFonts w:ascii="Times New Roman" w:hAnsi="Times New Roman"/>
          <w:sz w:val="20"/>
        </w:rPr>
        <w:t>», а если полк вооружен карабинами, командует: «</w:t>
      </w:r>
      <w:r>
        <w:rPr>
          <w:rFonts w:ascii="Times New Roman" w:hAnsi="Times New Roman"/>
          <w:b/>
          <w:bCs/>
          <w:sz w:val="20"/>
        </w:rPr>
        <w:t xml:space="preserve">Полк, под Знамя — СМИРНО. Для встречи справа, на </w:t>
      </w:r>
      <w:proofErr w:type="spellStart"/>
      <w:r>
        <w:rPr>
          <w:rFonts w:ascii="Times New Roman" w:hAnsi="Times New Roman"/>
          <w:b/>
          <w:bCs/>
          <w:sz w:val="20"/>
        </w:rPr>
        <w:t>кра</w:t>
      </w:r>
      <w:proofErr w:type="spellEnd"/>
      <w:r>
        <w:rPr>
          <w:rFonts w:ascii="Times New Roman" w:hAnsi="Times New Roman"/>
          <w:b/>
          <w:bCs/>
          <w:sz w:val="20"/>
        </w:rPr>
        <w:t>-УЛ</w:t>
      </w:r>
      <w:r>
        <w:rPr>
          <w:rFonts w:ascii="Times New Roman" w:hAnsi="Times New Roman"/>
          <w:sz w:val="20"/>
        </w:rPr>
        <w:t>». По этой команде полк поступает, как указано в ст. 217 (знаменный взвод равняется налево); оркестр играет «Встречный марш» (сигналисты-барабанщики бьют «Под Знамя»); помощник (заместитель) начальника штаба командует знаменщику: «</w:t>
      </w:r>
      <w:r>
        <w:rPr>
          <w:rFonts w:ascii="Times New Roman" w:hAnsi="Times New Roman"/>
          <w:b/>
          <w:bCs/>
          <w:sz w:val="20"/>
        </w:rPr>
        <w:t>Знаменщик, за мной, шагом — МАРШ</w:t>
      </w:r>
      <w:r>
        <w:rPr>
          <w:rFonts w:ascii="Times New Roman" w:hAnsi="Times New Roman"/>
          <w:sz w:val="20"/>
        </w:rPr>
        <w:t>» — и ведет его с ассистентами, вдоль фронта полка к знаменному взводу. Когда знаменщик с Боевым Знаменем поравняется со знаменным взводом, командир знаменного взвода командует: «</w:t>
      </w:r>
      <w:r>
        <w:rPr>
          <w:rFonts w:ascii="Times New Roman" w:hAnsi="Times New Roman"/>
          <w:b/>
          <w:bCs/>
          <w:sz w:val="20"/>
        </w:rPr>
        <w:t>Взвод, шагом — МАРШ</w:t>
      </w:r>
      <w:r>
        <w:rPr>
          <w:rFonts w:ascii="Times New Roman" w:hAnsi="Times New Roman"/>
          <w:sz w:val="20"/>
        </w:rPr>
        <w:t xml:space="preserve">», а если взвод вооружен карабинами, предварительно подает команду «Взвод, к но-ГЕ» и затем «На </w:t>
      </w:r>
      <w:proofErr w:type="spellStart"/>
      <w:r>
        <w:rPr>
          <w:rFonts w:ascii="Times New Roman" w:hAnsi="Times New Roman"/>
          <w:sz w:val="20"/>
        </w:rPr>
        <w:t>пле</w:t>
      </w:r>
      <w:proofErr w:type="spellEnd"/>
      <w:r>
        <w:rPr>
          <w:rFonts w:ascii="Times New Roman" w:hAnsi="Times New Roman"/>
          <w:sz w:val="20"/>
        </w:rPr>
        <w:t>-ЧО». Взвод следует с Боевым Знаменем к месту его хранения. Когда знаменный взвод удалится на 40-50 шагов, командир полка подает оркестру (сигналистам-барабанщикам) знак прекратить игру (бой) и командует: «ВОЛЬНО», а если полк имел карабины в положении «</w:t>
      </w:r>
      <w:r>
        <w:rPr>
          <w:rFonts w:ascii="Times New Roman" w:hAnsi="Times New Roman"/>
          <w:b/>
          <w:bCs/>
          <w:sz w:val="20"/>
        </w:rPr>
        <w:t>на караул</w:t>
      </w:r>
      <w:r>
        <w:rPr>
          <w:rFonts w:ascii="Times New Roman" w:hAnsi="Times New Roman"/>
          <w:sz w:val="20"/>
        </w:rPr>
        <w:t>», предварительно подает команду «</w:t>
      </w:r>
      <w:r>
        <w:rPr>
          <w:rFonts w:ascii="Times New Roman" w:hAnsi="Times New Roman"/>
          <w:b/>
          <w:bCs/>
          <w:sz w:val="20"/>
        </w:rPr>
        <w:t>Полк, к но-ГЕ</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219. Подойдя к месту хранения Боевого Знамени, командир знаменного взвода выстраивает взвод в порядке, указанном в ст. 214, и командует: «</w:t>
      </w:r>
      <w:r>
        <w:rPr>
          <w:rFonts w:ascii="Times New Roman" w:hAnsi="Times New Roman"/>
          <w:b/>
          <w:bCs/>
          <w:sz w:val="20"/>
        </w:rPr>
        <w:t>Взвод, под Знамя — СМИРНО</w:t>
      </w:r>
      <w:r>
        <w:rPr>
          <w:rFonts w:ascii="Times New Roman" w:hAnsi="Times New Roman"/>
          <w:sz w:val="20"/>
        </w:rPr>
        <w:t>», а если взвод вооружен карабинами, командует: «</w:t>
      </w:r>
      <w:r>
        <w:rPr>
          <w:rFonts w:ascii="Times New Roman" w:hAnsi="Times New Roman"/>
          <w:b/>
          <w:bCs/>
          <w:sz w:val="20"/>
        </w:rPr>
        <w:t xml:space="preserve">Взвод, под Знамя — СМИРНО, на </w:t>
      </w:r>
      <w:proofErr w:type="spellStart"/>
      <w:r>
        <w:rPr>
          <w:rFonts w:ascii="Times New Roman" w:hAnsi="Times New Roman"/>
          <w:b/>
          <w:bCs/>
          <w:sz w:val="20"/>
        </w:rPr>
        <w:t>кра</w:t>
      </w:r>
      <w:proofErr w:type="spellEnd"/>
      <w:r>
        <w:rPr>
          <w:rFonts w:ascii="Times New Roman" w:hAnsi="Times New Roman"/>
          <w:b/>
          <w:bCs/>
          <w:sz w:val="20"/>
        </w:rPr>
        <w:t>-УЛ</w:t>
      </w:r>
      <w:r>
        <w:rPr>
          <w:rFonts w:ascii="Times New Roman" w:hAnsi="Times New Roman"/>
          <w:sz w:val="20"/>
        </w:rPr>
        <w:t>». По этим командам взвод поступает, как указано в ст. 215. Сигналист-барабанщик бьет «Под Знамя». Помощник (заместитель) начальника штаба, приложив руку к головному убору, командует знаменщику: «</w:t>
      </w:r>
      <w:r>
        <w:rPr>
          <w:rFonts w:ascii="Times New Roman" w:hAnsi="Times New Roman"/>
          <w:b/>
          <w:bCs/>
          <w:sz w:val="20"/>
        </w:rPr>
        <w:t>Знаменщик, за мной, шагом — МАРШ</w:t>
      </w:r>
      <w:r>
        <w:rPr>
          <w:rFonts w:ascii="Times New Roman" w:hAnsi="Times New Roman"/>
          <w:sz w:val="20"/>
        </w:rPr>
        <w:t>» — и ведет его с ассистентами за собой. Когда Боевое Знамя будет внесено в помещение, командир знаменного взвода опускает руку от головного убора, сигналист-</w:t>
      </w:r>
      <w:r>
        <w:rPr>
          <w:rFonts w:ascii="Times New Roman" w:hAnsi="Times New Roman"/>
          <w:sz w:val="20"/>
        </w:rPr>
        <w:lastRenderedPageBreak/>
        <w:t>барабанщик прекращает бить в барабан; если взвод имел карабины в положении «на караул», командир взвода подает команду «</w:t>
      </w:r>
      <w:r>
        <w:rPr>
          <w:rFonts w:ascii="Times New Roman" w:hAnsi="Times New Roman"/>
          <w:b/>
          <w:bCs/>
          <w:sz w:val="20"/>
        </w:rPr>
        <w:t>Взвод, к но-ГЕ</w:t>
      </w:r>
      <w:r>
        <w:rPr>
          <w:rFonts w:ascii="Times New Roman" w:hAnsi="Times New Roman"/>
          <w:sz w:val="20"/>
        </w:rPr>
        <w:t>», затем «</w:t>
      </w:r>
      <w:r>
        <w:rPr>
          <w:rFonts w:ascii="Times New Roman" w:hAnsi="Times New Roman"/>
          <w:b/>
          <w:bCs/>
          <w:sz w:val="20"/>
        </w:rPr>
        <w:t>На ре-МЕНЬ</w:t>
      </w:r>
      <w:r>
        <w:rPr>
          <w:rFonts w:ascii="Times New Roman" w:hAnsi="Times New Roman"/>
          <w:sz w:val="20"/>
        </w:rPr>
        <w:t xml:space="preserve">» и ведет взвод, куда приказано. </w:t>
      </w:r>
    </w:p>
    <w:p w:rsidR="002A0DD1" w:rsidRDefault="002A0DD1">
      <w:pPr>
        <w:rPr>
          <w:rFonts w:ascii="Times New Roman" w:hAnsi="Times New Roman"/>
          <w:sz w:val="20"/>
        </w:rPr>
      </w:pPr>
    </w:p>
    <w:p w:rsidR="002A0DD1" w:rsidRDefault="002A0DD1">
      <w:pPr>
        <w:jc w:val="right"/>
        <w:rPr>
          <w:rFonts w:ascii="Times New Roman" w:hAnsi="Times New Roman"/>
          <w:b/>
          <w:bCs/>
          <w:sz w:val="20"/>
        </w:rPr>
      </w:pPr>
      <w:r>
        <w:rPr>
          <w:rFonts w:ascii="Times New Roman" w:hAnsi="Times New Roman"/>
          <w:b/>
          <w:bCs/>
          <w:sz w:val="20"/>
        </w:rPr>
        <w:t xml:space="preserve">Приложение 1. </w:t>
      </w:r>
    </w:p>
    <w:p w:rsidR="002A0DD1" w:rsidRDefault="002A0DD1">
      <w:pPr>
        <w:jc w:val="center"/>
        <w:rPr>
          <w:rFonts w:ascii="Times New Roman" w:hAnsi="Times New Roman"/>
          <w:b/>
          <w:bCs/>
          <w:sz w:val="20"/>
        </w:rPr>
      </w:pPr>
      <w:r>
        <w:rPr>
          <w:rFonts w:ascii="Times New Roman" w:hAnsi="Times New Roman"/>
          <w:b/>
          <w:bCs/>
          <w:sz w:val="20"/>
        </w:rPr>
        <w:t>ПОСТРОЕНИЕ ПОЛКА ПРИ ВРУЧЕНИИ БОЕВОГО ЗНАМЕНИ</w:t>
      </w:r>
    </w:p>
    <w:p w:rsidR="002A0DD1" w:rsidRDefault="00316B22">
      <w:pPr>
        <w:rPr>
          <w:rFonts w:ascii="Times New Roman" w:hAnsi="Times New Roman"/>
          <w:sz w:val="20"/>
        </w:rPr>
      </w:pPr>
      <w:r>
        <w:rPr>
          <w:rFonts w:ascii="Times New Roman" w:hAnsi="Times New Roman"/>
          <w:noProof/>
          <w:sz w:val="20"/>
        </w:rPr>
        <w:drawing>
          <wp:inline distT="0" distB="0" distL="0" distR="0" wp14:anchorId="7B8D6D16" wp14:editId="7B9EDF6C">
            <wp:extent cx="5715000" cy="3136900"/>
            <wp:effectExtent l="0" t="0" r="0" b="0"/>
            <wp:docPr id="98" name="Рисунок 98" descr="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1"/>
                    <pic:cNvPicPr>
                      <a:picLocks noChangeAspect="1" noChangeArrowheads="1"/>
                    </pic:cNvPicPr>
                  </pic:nvPicPr>
                  <pic:blipFill>
                    <a:blip r:embed="rId109"/>
                    <a:srcRect/>
                    <a:stretch>
                      <a:fillRect/>
                    </a:stretch>
                  </pic:blipFill>
                  <pic:spPr bwMode="auto">
                    <a:xfrm>
                      <a:off x="0" y="0"/>
                      <a:ext cx="5715000" cy="3136900"/>
                    </a:xfrm>
                    <a:prstGeom prst="rect">
                      <a:avLst/>
                    </a:prstGeom>
                    <a:noFill/>
                    <a:ln w="9525">
                      <a:noFill/>
                      <a:miter lim="800000"/>
                      <a:headEnd/>
                      <a:tailEnd/>
                    </a:ln>
                  </pic:spPr>
                </pic:pic>
              </a:graphicData>
            </a:graphic>
          </wp:inline>
        </w:drawing>
      </w:r>
    </w:p>
    <w:p w:rsidR="002A0DD1" w:rsidRDefault="002A0DD1">
      <w:pPr>
        <w:rPr>
          <w:rFonts w:ascii="Times New Roman" w:hAnsi="Times New Roman"/>
          <w:sz w:val="20"/>
        </w:rPr>
      </w:pPr>
    </w:p>
    <w:p w:rsidR="002A0DD1" w:rsidRDefault="002A0DD1">
      <w:pPr>
        <w:jc w:val="right"/>
        <w:rPr>
          <w:rFonts w:ascii="Times New Roman" w:hAnsi="Times New Roman"/>
          <w:b/>
          <w:bCs/>
          <w:sz w:val="20"/>
        </w:rPr>
      </w:pPr>
      <w:r>
        <w:rPr>
          <w:rFonts w:ascii="Times New Roman" w:hAnsi="Times New Roman"/>
          <w:b/>
          <w:bCs/>
          <w:sz w:val="20"/>
        </w:rPr>
        <w:t xml:space="preserve">Приложение 2. </w:t>
      </w:r>
    </w:p>
    <w:p w:rsidR="002A0DD1" w:rsidRDefault="002A0DD1">
      <w:pPr>
        <w:pStyle w:val="1"/>
      </w:pPr>
      <w:r>
        <w:t>ПОСТРОЕНИЕ ПОЛКА ПРИ ОПРОСЕ ЖАЛОБ И ЗАЯВЛЕНИЙ НА СТРОЕВОМ СМОТРЕ</w:t>
      </w:r>
    </w:p>
    <w:p w:rsidR="002A0DD1" w:rsidRDefault="002A0DD1">
      <w:pPr>
        <w:rPr>
          <w:rFonts w:ascii="Times New Roman" w:hAnsi="Times New Roman"/>
          <w:b/>
          <w:bCs/>
          <w:sz w:val="20"/>
        </w:rPr>
      </w:pPr>
    </w:p>
    <w:p w:rsidR="002A0DD1" w:rsidRDefault="00316B22">
      <w:pPr>
        <w:rPr>
          <w:rFonts w:ascii="Times New Roman" w:hAnsi="Times New Roman"/>
          <w:sz w:val="20"/>
        </w:rPr>
      </w:pPr>
      <w:r>
        <w:rPr>
          <w:rFonts w:ascii="Times New Roman" w:hAnsi="Times New Roman"/>
          <w:noProof/>
          <w:sz w:val="20"/>
        </w:rPr>
        <w:drawing>
          <wp:inline distT="0" distB="0" distL="0" distR="0" wp14:anchorId="18EE2ACC" wp14:editId="03EC91A1">
            <wp:extent cx="5715000" cy="3505200"/>
            <wp:effectExtent l="0" t="0" r="0" b="0"/>
            <wp:docPr id="99" name="Рисунок 99" descr="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2"/>
                    <pic:cNvPicPr>
                      <a:picLocks noChangeAspect="1" noChangeArrowheads="1"/>
                    </pic:cNvPicPr>
                  </pic:nvPicPr>
                  <pic:blipFill>
                    <a:blip r:embed="rId110"/>
                    <a:srcRect/>
                    <a:stretch>
                      <a:fillRect/>
                    </a:stretch>
                  </pic:blipFill>
                  <pic:spPr bwMode="auto">
                    <a:xfrm>
                      <a:off x="0" y="0"/>
                      <a:ext cx="5715000" cy="3505200"/>
                    </a:xfrm>
                    <a:prstGeom prst="rect">
                      <a:avLst/>
                    </a:prstGeom>
                    <a:noFill/>
                    <a:ln w="9525">
                      <a:noFill/>
                      <a:miter lim="800000"/>
                      <a:headEnd/>
                      <a:tailEnd/>
                    </a:ln>
                  </pic:spPr>
                </pic:pic>
              </a:graphicData>
            </a:graphic>
          </wp:inline>
        </w:drawing>
      </w:r>
    </w:p>
    <w:p w:rsidR="002A0DD1" w:rsidRDefault="002A0DD1">
      <w:pPr>
        <w:rPr>
          <w:rFonts w:ascii="Times New Roman" w:hAnsi="Times New Roman"/>
          <w:sz w:val="20"/>
        </w:rPr>
      </w:pPr>
    </w:p>
    <w:p w:rsidR="002A0DD1" w:rsidRDefault="002A0DD1">
      <w:pPr>
        <w:spacing w:after="240"/>
        <w:jc w:val="right"/>
        <w:rPr>
          <w:rFonts w:ascii="Times New Roman" w:hAnsi="Times New Roman"/>
          <w:b/>
          <w:bCs/>
          <w:sz w:val="20"/>
        </w:rPr>
      </w:pPr>
      <w:r>
        <w:rPr>
          <w:rFonts w:ascii="Times New Roman" w:hAnsi="Times New Roman"/>
          <w:b/>
          <w:bCs/>
          <w:sz w:val="20"/>
        </w:rPr>
        <w:t xml:space="preserve">Приложение 3. </w:t>
      </w:r>
    </w:p>
    <w:p w:rsidR="002A0DD1" w:rsidRDefault="002A0DD1">
      <w:pPr>
        <w:spacing w:after="240"/>
        <w:jc w:val="center"/>
        <w:rPr>
          <w:rFonts w:ascii="Times New Roman" w:hAnsi="Times New Roman"/>
          <w:sz w:val="20"/>
        </w:rPr>
      </w:pPr>
      <w:r>
        <w:rPr>
          <w:rFonts w:ascii="Times New Roman" w:hAnsi="Times New Roman"/>
          <w:b/>
          <w:bCs/>
          <w:sz w:val="20"/>
        </w:rPr>
        <w:t>ТАБЛИЦА СИГНАЛОВ</w:t>
      </w:r>
      <w:r>
        <w:rPr>
          <w:rFonts w:ascii="Times New Roman" w:hAnsi="Times New Roman"/>
          <w:sz w:val="20"/>
          <w:szCs w:val="28"/>
        </w:rPr>
        <w:t xml:space="preserve"> </w:t>
      </w:r>
      <w:r>
        <w:rPr>
          <w:rFonts w:ascii="Times New Roman" w:hAnsi="Times New Roman"/>
          <w:b/>
          <w:bCs/>
          <w:sz w:val="20"/>
        </w:rPr>
        <w:t>ДЛЯ УПРАВЛЕНИЯ СТРОЕМ</w:t>
      </w:r>
    </w:p>
    <w:tbl>
      <w:tblPr>
        <w:tblW w:w="5000" w:type="pct"/>
        <w:tblCellSpacing w:w="15"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94"/>
        <w:gridCol w:w="1861"/>
        <w:gridCol w:w="2621"/>
        <w:gridCol w:w="2510"/>
        <w:gridCol w:w="2940"/>
      </w:tblGrid>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vAlign w:val="center"/>
          </w:tcPr>
          <w:p w:rsidR="002A0DD1" w:rsidRDefault="002A0DD1">
            <w:pPr>
              <w:jc w:val="center"/>
              <w:rPr>
                <w:rFonts w:ascii="Times New Roman" w:eastAsia="Arial Unicode MS" w:hAnsi="Times New Roman" w:cs="Arial Unicode MS"/>
                <w:sz w:val="20"/>
              </w:rPr>
            </w:pPr>
            <w:r>
              <w:rPr>
                <w:rFonts w:ascii="Times New Roman" w:hAnsi="Times New Roman"/>
                <w:sz w:val="20"/>
              </w:rPr>
              <w:t>№ п/п</w:t>
            </w:r>
          </w:p>
        </w:tc>
        <w:tc>
          <w:tcPr>
            <w:tcW w:w="0" w:type="auto"/>
            <w:vMerge w:val="restart"/>
            <w:tcBorders>
              <w:top w:val="outset" w:sz="6" w:space="0" w:color="CCCCCC"/>
              <w:left w:val="outset" w:sz="6" w:space="0" w:color="CCCCCC"/>
              <w:bottom w:val="outset" w:sz="6" w:space="0" w:color="CCCCCC"/>
              <w:right w:val="outset" w:sz="6" w:space="0" w:color="CCCCCC"/>
            </w:tcBorders>
            <w:vAlign w:val="center"/>
          </w:tcPr>
          <w:p w:rsidR="002A0DD1" w:rsidRDefault="002A0DD1">
            <w:pPr>
              <w:jc w:val="center"/>
              <w:rPr>
                <w:rFonts w:ascii="Times New Roman" w:eastAsia="Arial Unicode MS" w:hAnsi="Times New Roman" w:cs="Arial Unicode MS"/>
                <w:sz w:val="20"/>
              </w:rPr>
            </w:pPr>
            <w:r>
              <w:rPr>
                <w:rFonts w:ascii="Times New Roman" w:hAnsi="Times New Roman"/>
                <w:sz w:val="20"/>
              </w:rPr>
              <w:t>Сигнал</w:t>
            </w:r>
          </w:p>
        </w:tc>
        <w:tc>
          <w:tcPr>
            <w:tcW w:w="0" w:type="auto"/>
            <w:gridSpan w:val="3"/>
            <w:tcBorders>
              <w:top w:val="outset" w:sz="6" w:space="0" w:color="CCCCCC"/>
              <w:left w:val="outset" w:sz="6" w:space="0" w:color="CCCCCC"/>
              <w:bottom w:val="outset" w:sz="6" w:space="0" w:color="CCCCCC"/>
              <w:right w:val="outset" w:sz="6" w:space="0" w:color="CCCCCC"/>
            </w:tcBorders>
            <w:vAlign w:val="center"/>
          </w:tcPr>
          <w:p w:rsidR="002A0DD1" w:rsidRDefault="002A0DD1">
            <w:pPr>
              <w:jc w:val="center"/>
              <w:rPr>
                <w:rFonts w:ascii="Times New Roman" w:eastAsia="Arial Unicode MS" w:hAnsi="Times New Roman" w:cs="Arial Unicode MS"/>
                <w:sz w:val="20"/>
              </w:rPr>
            </w:pPr>
            <w:r>
              <w:rPr>
                <w:rFonts w:ascii="Times New Roman" w:hAnsi="Times New Roman"/>
                <w:sz w:val="20"/>
              </w:rPr>
              <w:t>Условные знаки</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jc w:val="both"/>
              <w:rPr>
                <w:rFonts w:ascii="Times New Roman" w:eastAsia="Arial Unicode MS" w:hAnsi="Times New Roman" w:cs="Arial Unicode MS"/>
                <w:sz w:val="20"/>
              </w:rPr>
            </w:pPr>
            <w:r>
              <w:rPr>
                <w:rFonts w:ascii="Times New Roman" w:hAnsi="Times New Roman"/>
                <w:sz w:val="20"/>
              </w:rPr>
              <w:t>рукой</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jc w:val="both"/>
              <w:rPr>
                <w:rFonts w:ascii="Times New Roman" w:eastAsia="Arial Unicode MS" w:hAnsi="Times New Roman" w:cs="Arial Unicode MS"/>
                <w:sz w:val="20"/>
              </w:rPr>
            </w:pPr>
            <w:r>
              <w:rPr>
                <w:rFonts w:ascii="Times New Roman" w:hAnsi="Times New Roman"/>
                <w:sz w:val="20"/>
              </w:rPr>
              <w:t>флажками</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jc w:val="both"/>
              <w:rPr>
                <w:rFonts w:ascii="Times New Roman" w:eastAsia="Arial Unicode MS" w:hAnsi="Times New Roman" w:cs="Arial Unicode MS"/>
                <w:sz w:val="20"/>
              </w:rPr>
            </w:pPr>
            <w:r>
              <w:rPr>
                <w:rFonts w:ascii="Times New Roman" w:hAnsi="Times New Roman"/>
                <w:sz w:val="20"/>
              </w:rPr>
              <w:t>фонарем</w:t>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lastRenderedPageBreak/>
              <w:t>1</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Внимание</w:t>
            </w:r>
            <w:r>
              <w:rPr>
                <w:rFonts w:ascii="Times New Roman" w:hAnsi="Times New Roman"/>
                <w:sz w:val="20"/>
              </w:rPr>
              <w:t xml:space="preserve"> (внимание, делай, что я, отзыв)</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правую руку вверх и держать до отзыва (до повторения сигнала «Внимание»)</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Поднять правой рукой вверх желтый флажок и держать до отзыва (до повторения сигнала «Внимание»)</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Фонарем с белым светом — серия точек</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59B85D6" wp14:editId="5A6A2CFF">
                  <wp:extent cx="241300" cy="254000"/>
                  <wp:effectExtent l="19050" t="0" r="6350" b="0"/>
                  <wp:docPr id="100" name="Рисунок 100" descr="pr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3011"/>
                          <pic:cNvPicPr>
                            <a:picLocks noChangeAspect="1" noChangeArrowheads="1"/>
                          </pic:cNvPicPr>
                        </pic:nvPicPr>
                        <pic:blipFill>
                          <a:blip r:embed="rId111"/>
                          <a:srcRect/>
                          <a:stretch>
                            <a:fillRect/>
                          </a:stretch>
                        </pic:blipFill>
                        <pic:spPr bwMode="auto">
                          <a:xfrm>
                            <a:off x="0" y="0"/>
                            <a:ext cx="241300" cy="2540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64D0CB4" wp14:editId="44ED159B">
                  <wp:extent cx="571500" cy="152400"/>
                  <wp:effectExtent l="19050" t="0" r="0" b="0"/>
                  <wp:docPr id="101" name="Рисунок 101" descr="pr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r3012"/>
                          <pic:cNvPicPr>
                            <a:picLocks noChangeAspect="1" noChangeArrowheads="1"/>
                          </pic:cNvPicPr>
                        </pic:nvPicPr>
                        <pic:blipFill>
                          <a:blip r:embed="rId112"/>
                          <a:srcRect/>
                          <a:stretch>
                            <a:fillRect/>
                          </a:stretch>
                        </pic:blipFill>
                        <pic:spPr bwMode="auto">
                          <a:xfrm>
                            <a:off x="0" y="0"/>
                            <a:ext cx="571500" cy="1524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2</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Сбор командиров</w:t>
            </w:r>
            <w:r>
              <w:rPr>
                <w:rFonts w:ascii="Times New Roman" w:hAnsi="Times New Roman"/>
                <w:sz w:val="20"/>
              </w:rPr>
              <w:t xml:space="preserve"> (начальников)</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правую руку вверх и кружить ею над головой, после чего руку резко опустить</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Тоже самое с красным и желтым флажками в правой руке</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Фонарем с белым светом размахивать над головой вправо и влево, описывая полукруг</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662A855" wp14:editId="21E0BA98">
                  <wp:extent cx="571500" cy="419100"/>
                  <wp:effectExtent l="19050" t="0" r="0" b="0"/>
                  <wp:docPr id="102" name="Рисунок 102" descr="pr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r3021"/>
                          <pic:cNvPicPr>
                            <a:picLocks noChangeAspect="1" noChangeArrowheads="1"/>
                          </pic:cNvPicPr>
                        </pic:nvPicPr>
                        <pic:blipFill>
                          <a:blip r:embed="rId113"/>
                          <a:srcRect/>
                          <a:stretch>
                            <a:fillRect/>
                          </a:stretch>
                        </pic:blipFill>
                        <pic:spPr bwMode="auto">
                          <a:xfrm>
                            <a:off x="0" y="0"/>
                            <a:ext cx="571500" cy="4191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45631A68" wp14:editId="05F8E2AC">
                  <wp:extent cx="571500" cy="177800"/>
                  <wp:effectExtent l="19050" t="0" r="0" b="0"/>
                  <wp:docPr id="103" name="Рисунок 103" descr="pr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r3022"/>
                          <pic:cNvPicPr>
                            <a:picLocks noChangeAspect="1" noChangeArrowheads="1"/>
                          </pic:cNvPicPr>
                        </pic:nvPicPr>
                        <pic:blipFill>
                          <a:blip r:embed="rId114"/>
                          <a:srcRect/>
                          <a:stretch>
                            <a:fillRect/>
                          </a:stretch>
                        </pic:blipFill>
                        <pic:spPr bwMode="auto">
                          <a:xfrm>
                            <a:off x="0" y="0"/>
                            <a:ext cx="571500" cy="1778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3</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К машинам</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обе руки вверх и держать до исполнения</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белым светом размахивать перед собой вправо и влево на уровне плеча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81CA0A0" wp14:editId="3D4AE02F">
                  <wp:extent cx="571500" cy="254000"/>
                  <wp:effectExtent l="19050" t="0" r="0" b="0"/>
                  <wp:docPr id="104" name="Рисунок 104" descr="pr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r3031"/>
                          <pic:cNvPicPr>
                            <a:picLocks noChangeAspect="1" noChangeArrowheads="1"/>
                          </pic:cNvPicPr>
                        </pic:nvPicPr>
                        <pic:blipFill>
                          <a:blip r:embed="rId115"/>
                          <a:srcRect/>
                          <a:stretch>
                            <a:fillRect/>
                          </a:stretch>
                        </pic:blipFill>
                        <pic:spPr bwMode="auto">
                          <a:xfrm>
                            <a:off x="0" y="0"/>
                            <a:ext cx="571500" cy="2540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C873E8A" wp14:editId="6B7741AC">
                  <wp:extent cx="571500" cy="139700"/>
                  <wp:effectExtent l="19050" t="0" r="0" b="0"/>
                  <wp:docPr id="105" name="Рисунок 105" descr="pr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r3032"/>
                          <pic:cNvPicPr>
                            <a:picLocks noChangeAspect="1" noChangeArrowheads="1"/>
                          </pic:cNvPicPr>
                        </pic:nvPicPr>
                        <pic:blipFill>
                          <a:blip r:embed="rId116"/>
                          <a:srcRect/>
                          <a:stretch>
                            <a:fillRect/>
                          </a:stretch>
                        </pic:blipFill>
                        <pic:spPr bwMode="auto">
                          <a:xfrm>
                            <a:off x="0" y="0"/>
                            <a:ext cx="571500" cy="1397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4</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По местам</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обе руки вверх и резко опустить вниз через стороны</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Фонарем с белым светом размахивать по вертикал вверх и вниз</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91F41F8" wp14:editId="1F32A2E2">
                  <wp:extent cx="571500" cy="431800"/>
                  <wp:effectExtent l="19050" t="0" r="0" b="0"/>
                  <wp:docPr id="106" name="Рисунок 106" descr="pr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3041"/>
                          <pic:cNvPicPr>
                            <a:picLocks noChangeAspect="1" noChangeArrowheads="1"/>
                          </pic:cNvPicPr>
                        </pic:nvPicPr>
                        <pic:blipFill>
                          <a:blip r:embed="rId117"/>
                          <a:srcRect/>
                          <a:stretch>
                            <a:fillRect/>
                          </a:stretch>
                        </pic:blipFill>
                        <pic:spPr bwMode="auto">
                          <a:xfrm>
                            <a:off x="0" y="0"/>
                            <a:ext cx="571500" cy="431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49F7F21" wp14:editId="25DD1CAF">
                  <wp:extent cx="152400" cy="571500"/>
                  <wp:effectExtent l="0" t="0" r="0" b="0"/>
                  <wp:docPr id="107" name="Рисунок 107" descr="pr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r3042"/>
                          <pic:cNvPicPr>
                            <a:picLocks noChangeAspect="1" noChangeArrowheads="1"/>
                          </pic:cNvPicPr>
                        </pic:nvPicPr>
                        <pic:blipFill>
                          <a:blip r:embed="rId118"/>
                          <a:srcRect/>
                          <a:stretch>
                            <a:fillRect/>
                          </a:stretch>
                        </pic:blipFill>
                        <pic:spPr bwMode="auto">
                          <a:xfrm>
                            <a:off x="0" y="0"/>
                            <a:ext cx="152400" cy="5715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5</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Заводи</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Правой рукой вращать впереди себя</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Фонарем с белым светом вращать впереди себя</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EA23D9E" wp14:editId="21229A49">
                  <wp:extent cx="571500" cy="546100"/>
                  <wp:effectExtent l="19050" t="0" r="0" b="0"/>
                  <wp:docPr id="108" name="Рисунок 108" descr="pr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r3051"/>
                          <pic:cNvPicPr>
                            <a:picLocks noChangeAspect="1" noChangeArrowheads="1"/>
                          </pic:cNvPicPr>
                        </pic:nvPicPr>
                        <pic:blipFill>
                          <a:blip r:embed="rId119"/>
                          <a:srcRect/>
                          <a:stretch>
                            <a:fillRect/>
                          </a:stretch>
                        </pic:blipFill>
                        <pic:spPr bwMode="auto">
                          <a:xfrm>
                            <a:off x="0" y="0"/>
                            <a:ext cx="571500" cy="5461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4785ABB9" wp14:editId="6E19C3CD">
                  <wp:extent cx="520700" cy="546100"/>
                  <wp:effectExtent l="19050" t="0" r="0" b="0"/>
                  <wp:docPr id="109" name="Рисунок 109" descr="pr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r3052"/>
                          <pic:cNvPicPr>
                            <a:picLocks noChangeAspect="1" noChangeArrowheads="1"/>
                          </pic:cNvPicPr>
                        </pic:nvPicPr>
                        <pic:blipFill>
                          <a:blip r:embed="rId120"/>
                          <a:srcRect/>
                          <a:stretch>
                            <a:fillRect/>
                          </a:stretch>
                        </pic:blipFill>
                        <pic:spPr bwMode="auto">
                          <a:xfrm>
                            <a:off x="0" y="0"/>
                            <a:ext cx="520700" cy="5461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6</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Глуши двигатель</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Размахивать перед собой обеими опущенными руками</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красным светом, опущенным вниз, размахивать перед собой, описывая полукруг.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D798961" wp14:editId="6A983C75">
                  <wp:extent cx="571500" cy="355600"/>
                  <wp:effectExtent l="19050" t="0" r="0" b="0"/>
                  <wp:docPr id="110" name="Рисунок 110" descr="pr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r3061"/>
                          <pic:cNvPicPr>
                            <a:picLocks noChangeAspect="1" noChangeArrowheads="1"/>
                          </pic:cNvPicPr>
                        </pic:nvPicPr>
                        <pic:blipFill>
                          <a:blip r:embed="rId121"/>
                          <a:srcRect/>
                          <a:stretch>
                            <a:fillRect/>
                          </a:stretch>
                        </pic:blipFill>
                        <pic:spPr bwMode="auto">
                          <a:xfrm>
                            <a:off x="0" y="0"/>
                            <a:ext cx="571500" cy="3556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D5435D5" wp14:editId="52A22AB5">
                  <wp:extent cx="571500" cy="177800"/>
                  <wp:effectExtent l="19050" t="0" r="0" b="0"/>
                  <wp:docPr id="111" name="Рисунок 111" descr="pr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r3062"/>
                          <pic:cNvPicPr>
                            <a:picLocks noChangeAspect="1" noChangeArrowheads="1"/>
                          </pic:cNvPicPr>
                        </pic:nvPicPr>
                        <pic:blipFill>
                          <a:blip r:embed="rId122"/>
                          <a:srcRect/>
                          <a:stretch>
                            <a:fillRect/>
                          </a:stretch>
                        </pic:blipFill>
                        <pic:spPr bwMode="auto">
                          <a:xfrm>
                            <a:off x="0" y="0"/>
                            <a:ext cx="571500" cy="1778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7</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Марш</w:t>
            </w:r>
            <w:r>
              <w:rPr>
                <w:rFonts w:ascii="Times New Roman" w:hAnsi="Times New Roman"/>
                <w:sz w:val="20"/>
              </w:rPr>
              <w:t xml:space="preserve"> (вперед, продолжать движение в прежнем или новом направлении, путь свободен)</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правую руку вверх, повернуться в сторону движения и опустить руку в направлении движения на уровне плеча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с желтым флажком в правой руке</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Фонарем с зеленым светом размахивать по вертикали вверх и вниз</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24D4509" wp14:editId="595E3798">
                  <wp:extent cx="431800" cy="571500"/>
                  <wp:effectExtent l="19050" t="0" r="6350" b="0"/>
                  <wp:docPr id="112" name="Рисунок 112" descr="pr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r3071"/>
                          <pic:cNvPicPr>
                            <a:picLocks noChangeAspect="1" noChangeArrowheads="1"/>
                          </pic:cNvPicPr>
                        </pic:nvPicPr>
                        <pic:blipFill>
                          <a:blip r:embed="rId123"/>
                          <a:srcRect/>
                          <a:stretch>
                            <a:fillRect/>
                          </a:stretch>
                        </pic:blipFill>
                        <pic:spPr bwMode="auto">
                          <a:xfrm>
                            <a:off x="0" y="0"/>
                            <a:ext cx="431800" cy="5715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E87AD72" wp14:editId="06159F1F">
                  <wp:extent cx="165100" cy="571500"/>
                  <wp:effectExtent l="19050" t="0" r="6350" b="0"/>
                  <wp:docPr id="113" name="Рисунок 113" descr="pr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r3072"/>
                          <pic:cNvPicPr>
                            <a:picLocks noChangeAspect="1" noChangeArrowheads="1"/>
                          </pic:cNvPicPr>
                        </pic:nvPicPr>
                        <pic:blipFill>
                          <a:blip r:embed="rId124"/>
                          <a:srcRect/>
                          <a:stretch>
                            <a:fillRect/>
                          </a:stretch>
                        </pic:blipFill>
                        <pic:spPr bwMode="auto">
                          <a:xfrm>
                            <a:off x="0" y="0"/>
                            <a:ext cx="165100" cy="5715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8</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Увеличить дистанцию</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левую руку вверх, а правую вытянуть горизонтально в сторону и размахивать ею вниз и вверх до уровня плеча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зеленым светом размахивать в вертикальной плоскости, описывая восьмерку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6861E4A" wp14:editId="6244AEEF">
                  <wp:extent cx="520700" cy="571500"/>
                  <wp:effectExtent l="19050" t="0" r="0" b="0"/>
                  <wp:docPr id="114" name="Рисунок 114" descr="pr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r3081"/>
                          <pic:cNvPicPr>
                            <a:picLocks noChangeAspect="1" noChangeArrowheads="1"/>
                          </pic:cNvPicPr>
                        </pic:nvPicPr>
                        <pic:blipFill>
                          <a:blip r:embed="rId125"/>
                          <a:srcRect/>
                          <a:stretch>
                            <a:fillRect/>
                          </a:stretch>
                        </pic:blipFill>
                        <pic:spPr bwMode="auto">
                          <a:xfrm>
                            <a:off x="0" y="0"/>
                            <a:ext cx="520700" cy="5715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FF7ED8C" wp14:editId="6561152F">
                  <wp:extent cx="304800" cy="571500"/>
                  <wp:effectExtent l="19050" t="0" r="0" b="0"/>
                  <wp:docPr id="115" name="Рисунок 115" descr="pr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r3082"/>
                          <pic:cNvPicPr>
                            <a:picLocks noChangeAspect="1" noChangeArrowheads="1"/>
                          </pic:cNvPicPr>
                        </pic:nvPicPr>
                        <pic:blipFill>
                          <a:blip r:embed="rId126"/>
                          <a:srcRect/>
                          <a:stretch>
                            <a:fillRect/>
                          </a:stretch>
                        </pic:blipFill>
                        <pic:spPr bwMode="auto">
                          <a:xfrm>
                            <a:off x="0" y="0"/>
                            <a:ext cx="304800" cy="5715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9</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Стой</w:t>
            </w:r>
            <w:r>
              <w:rPr>
                <w:rFonts w:ascii="Times New Roman" w:hAnsi="Times New Roman"/>
                <w:sz w:val="20"/>
              </w:rPr>
              <w:t xml:space="preserve"> (стоп)</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левую руку вверх и быстро опустить перед собой, повторяя до исполнения</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с красным флажком в правой руке</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Фонарем с красным светом размахивать по вертикали вверх и вниз</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876998B" wp14:editId="58ED51CC">
                  <wp:extent cx="304800" cy="571500"/>
                  <wp:effectExtent l="19050" t="0" r="0" b="0"/>
                  <wp:docPr id="116" name="Рисунок 116" descr="pr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r3091"/>
                          <pic:cNvPicPr>
                            <a:picLocks noChangeAspect="1" noChangeArrowheads="1"/>
                          </pic:cNvPicPr>
                        </pic:nvPicPr>
                        <pic:blipFill>
                          <a:blip r:embed="rId127"/>
                          <a:srcRect/>
                          <a:stretch>
                            <a:fillRect/>
                          </a:stretch>
                        </pic:blipFill>
                        <pic:spPr bwMode="auto">
                          <a:xfrm>
                            <a:off x="0" y="0"/>
                            <a:ext cx="304800" cy="5715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367D2F5" wp14:editId="6114BE4B">
                  <wp:extent cx="152400" cy="571500"/>
                  <wp:effectExtent l="0" t="0" r="0" b="0"/>
                  <wp:docPr id="117" name="Рисунок 117" descr="pr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r3092"/>
                          <pic:cNvPicPr>
                            <a:picLocks noChangeAspect="1" noChangeArrowheads="1"/>
                          </pic:cNvPicPr>
                        </pic:nvPicPr>
                        <pic:blipFill>
                          <a:blip r:embed="rId128"/>
                          <a:srcRect/>
                          <a:stretch>
                            <a:fillRect/>
                          </a:stretch>
                        </pic:blipFill>
                        <pic:spPr bwMode="auto">
                          <a:xfrm>
                            <a:off x="0" y="0"/>
                            <a:ext cx="152400" cy="5715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lastRenderedPageBreak/>
              <w:t>10</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Уменьшить дистанцию</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правую руку вверх, а левую вытянуть горизонтально в сторону и размахивать ею вниз и вверх до уровня плеча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красным светом размахивать в вертикальной плоскости, описывая восьмерку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3D53369" wp14:editId="55224020">
                  <wp:extent cx="495300" cy="571500"/>
                  <wp:effectExtent l="19050" t="0" r="0" b="0"/>
                  <wp:docPr id="118" name="Рисунок 118" descr="pr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r3101"/>
                          <pic:cNvPicPr>
                            <a:picLocks noChangeAspect="1" noChangeArrowheads="1"/>
                          </pic:cNvPicPr>
                        </pic:nvPicPr>
                        <pic:blipFill>
                          <a:blip r:embed="rId129"/>
                          <a:srcRect/>
                          <a:stretch>
                            <a:fillRect/>
                          </a:stretch>
                        </pic:blipFill>
                        <pic:spPr bwMode="auto">
                          <a:xfrm>
                            <a:off x="0" y="0"/>
                            <a:ext cx="495300" cy="5715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E02E491" wp14:editId="70075974">
                  <wp:extent cx="292100" cy="571500"/>
                  <wp:effectExtent l="19050" t="0" r="0" b="0"/>
                  <wp:docPr id="119" name="Рисунок 119" descr="pr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r3102"/>
                          <pic:cNvPicPr>
                            <a:picLocks noChangeAspect="1" noChangeArrowheads="1"/>
                          </pic:cNvPicPr>
                        </pic:nvPicPr>
                        <pic:blipFill>
                          <a:blip r:embed="rId130"/>
                          <a:srcRect/>
                          <a:stretch>
                            <a:fillRect/>
                          </a:stretch>
                        </pic:blipFill>
                        <pic:spPr bwMode="auto">
                          <a:xfrm>
                            <a:off x="0" y="0"/>
                            <a:ext cx="292100" cy="5715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11</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 линию машин</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Вытянуть обе руки горизонтально в стороны и держать до отзыва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зеленым светом размахивать перед собой вправо и влево на уровне плеча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4FF9B9E" wp14:editId="3D01EC91">
                  <wp:extent cx="571500" cy="228600"/>
                  <wp:effectExtent l="19050" t="0" r="0" b="0"/>
                  <wp:docPr id="120" name="Рисунок 120" descr="pr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r3111"/>
                          <pic:cNvPicPr>
                            <a:picLocks noChangeAspect="1" noChangeArrowheads="1"/>
                          </pic:cNvPicPr>
                        </pic:nvPicPr>
                        <pic:blipFill>
                          <a:blip r:embed="rId131"/>
                          <a:srcRect/>
                          <a:stretch>
                            <a:fillRect/>
                          </a:stretch>
                        </pic:blipFill>
                        <pic:spPr bwMode="auto">
                          <a:xfrm>
                            <a:off x="0" y="0"/>
                            <a:ext cx="571500" cy="2286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DDD4D4C" wp14:editId="7DEB0F2F">
                  <wp:extent cx="571500" cy="127000"/>
                  <wp:effectExtent l="19050" t="0" r="0" b="0"/>
                  <wp:docPr id="121" name="Рисунок 121" descr="pr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r3112"/>
                          <pic:cNvPicPr>
                            <a:picLocks noChangeAspect="1" noChangeArrowheads="1"/>
                          </pic:cNvPicPr>
                        </pic:nvPicPr>
                        <pic:blipFill>
                          <a:blip r:embed="rId132"/>
                          <a:srcRect/>
                          <a:stretch>
                            <a:fillRect/>
                          </a:stretch>
                        </pic:blipFill>
                        <pic:spPr bwMode="auto">
                          <a:xfrm>
                            <a:off x="0" y="0"/>
                            <a:ext cx="571500" cy="1270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12</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 линию колонн</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 линию взводных колонн:</w:t>
            </w:r>
            <w:r>
              <w:rPr>
                <w:rFonts w:ascii="Times New Roman" w:hAnsi="Times New Roman"/>
                <w:sz w:val="20"/>
              </w:rPr>
              <w:t xml:space="preserve"> поднять обе руки вверх и размахивать ими накрест над головой</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Фонарем с зеленым светом размахивать над головой вправо и влево, описывая полукруг</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DB26F37" wp14:editId="01617577">
                  <wp:extent cx="571500" cy="330200"/>
                  <wp:effectExtent l="19050" t="0" r="0" b="0"/>
                  <wp:docPr id="122" name="Рисунок 122" descr="pr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r3121"/>
                          <pic:cNvPicPr>
                            <a:picLocks noChangeAspect="1" noChangeArrowheads="1"/>
                          </pic:cNvPicPr>
                        </pic:nvPicPr>
                        <pic:blipFill>
                          <a:blip r:embed="rId133"/>
                          <a:srcRect/>
                          <a:stretch>
                            <a:fillRect/>
                          </a:stretch>
                        </pic:blipFill>
                        <pic:spPr bwMode="auto">
                          <a:xfrm>
                            <a:off x="0" y="0"/>
                            <a:ext cx="571500" cy="3302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2E3F99A" wp14:editId="4EEB323B">
                  <wp:extent cx="571500" cy="254000"/>
                  <wp:effectExtent l="19050" t="0" r="0" b="0"/>
                  <wp:docPr id="123" name="Рисунок 123" descr="pr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r3122"/>
                          <pic:cNvPicPr>
                            <a:picLocks noChangeAspect="1" noChangeArrowheads="1"/>
                          </pic:cNvPicPr>
                        </pic:nvPicPr>
                        <pic:blipFill>
                          <a:blip r:embed="rId134"/>
                          <a:srcRect/>
                          <a:stretch>
                            <a:fillRect/>
                          </a:stretch>
                        </pic:blipFill>
                        <pic:spPr bwMode="auto">
                          <a:xfrm>
                            <a:off x="0" y="0"/>
                            <a:ext cx="571500" cy="2540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 линию ротных колонн:</w:t>
            </w:r>
            <w:r>
              <w:rPr>
                <w:rFonts w:ascii="Times New Roman" w:hAnsi="Times New Roman"/>
                <w:sz w:val="20"/>
              </w:rPr>
              <w:t xml:space="preserve"> поднять обе руки вверх, сложить их накрест над головой и держать неподвижно</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Фонарь с зеленым светом размахивать над головой вправо, описывая полукруг. Возвращение фонаря в первоначальное положение производить при </w:t>
            </w:r>
            <w:proofErr w:type="spellStart"/>
            <w:r>
              <w:rPr>
                <w:rFonts w:ascii="Times New Roman" w:hAnsi="Times New Roman"/>
                <w:sz w:val="20"/>
              </w:rPr>
              <w:t>полупотушенном</w:t>
            </w:r>
            <w:proofErr w:type="spellEnd"/>
            <w:r>
              <w:rPr>
                <w:rFonts w:ascii="Times New Roman" w:hAnsi="Times New Roman"/>
                <w:sz w:val="20"/>
              </w:rPr>
              <w:t xml:space="preserve"> или скрытом от принимающего свете</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FF2E9FF" wp14:editId="1507B4BB">
                  <wp:extent cx="571500" cy="254000"/>
                  <wp:effectExtent l="19050" t="0" r="0" b="0"/>
                  <wp:docPr id="124" name="Рисунок 124" descr="pr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r3133"/>
                          <pic:cNvPicPr>
                            <a:picLocks noChangeAspect="1" noChangeArrowheads="1"/>
                          </pic:cNvPicPr>
                        </pic:nvPicPr>
                        <pic:blipFill>
                          <a:blip r:embed="rId135"/>
                          <a:srcRect/>
                          <a:stretch>
                            <a:fillRect/>
                          </a:stretch>
                        </pic:blipFill>
                        <pic:spPr bwMode="auto">
                          <a:xfrm>
                            <a:off x="0" y="0"/>
                            <a:ext cx="571500" cy="2540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3AD1C49" wp14:editId="0322F8C3">
                  <wp:extent cx="444500" cy="254000"/>
                  <wp:effectExtent l="19050" t="0" r="0" b="0"/>
                  <wp:docPr id="125" name="Рисунок 125" descr="pr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r3134"/>
                          <pic:cNvPicPr>
                            <a:picLocks noChangeAspect="1" noChangeArrowheads="1"/>
                          </pic:cNvPicPr>
                        </pic:nvPicPr>
                        <pic:blipFill>
                          <a:blip r:embed="rId136"/>
                          <a:srcRect/>
                          <a:stretch>
                            <a:fillRect/>
                          </a:stretch>
                        </pic:blipFill>
                        <pic:spPr bwMode="auto">
                          <a:xfrm>
                            <a:off x="0" y="0"/>
                            <a:ext cx="444500" cy="2540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13</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 колонну</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Поднять правую руку вверх и опустить ее, держа предплечье вертикально (повторять до отзыва)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с желтым флажком в правой руке</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Фонарь с зеленым светом вначале держать неподвижно, а затем сигнал «Марш» повторять до отзыва</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FADF4F4" wp14:editId="7F9B239C">
                  <wp:extent cx="571500" cy="571500"/>
                  <wp:effectExtent l="19050" t="0" r="0" b="0"/>
                  <wp:docPr id="126" name="Рисунок 126" descr="pr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r3131"/>
                          <pic:cNvPicPr>
                            <a:picLocks noChangeAspect="1" noChangeArrowheads="1"/>
                          </pic:cNvPicPr>
                        </pic:nvPicPr>
                        <pic:blipFill>
                          <a:blip r:embed="rId137"/>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DB208E3" wp14:editId="320BD7FD">
                  <wp:extent cx="215900" cy="571500"/>
                  <wp:effectExtent l="19050" t="0" r="0" b="0"/>
                  <wp:docPr id="127" name="Рисунок 127" descr="pr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r3132"/>
                          <pic:cNvPicPr>
                            <a:picLocks noChangeAspect="1" noChangeArrowheads="1"/>
                          </pic:cNvPicPr>
                        </pic:nvPicPr>
                        <pic:blipFill>
                          <a:blip r:embed="rId138"/>
                          <a:srcRect/>
                          <a:stretch>
                            <a:fillRect/>
                          </a:stretch>
                        </pic:blipFill>
                        <pic:spPr bwMode="auto">
                          <a:xfrm>
                            <a:off x="0" y="0"/>
                            <a:ext cx="215900" cy="5715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14</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Все кругом</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Вытянуть левую руку горизонтально в сторону, а правую поднять вверх и кружить над головой</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Фонарем с зеленым светом вращать впереди себя</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B69D191" wp14:editId="7599542E">
                  <wp:extent cx="571500" cy="520700"/>
                  <wp:effectExtent l="19050" t="0" r="0" b="0"/>
                  <wp:docPr id="128" name="Рисунок 128" descr="pr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r3141"/>
                          <pic:cNvPicPr>
                            <a:picLocks noChangeAspect="1" noChangeArrowheads="1"/>
                          </pic:cNvPicPr>
                        </pic:nvPicPr>
                        <pic:blipFill>
                          <a:blip r:embed="rId139"/>
                          <a:srcRect/>
                          <a:stretch>
                            <a:fillRect/>
                          </a:stretch>
                        </pic:blipFill>
                        <pic:spPr bwMode="auto">
                          <a:xfrm>
                            <a:off x="0" y="0"/>
                            <a:ext cx="571500" cy="5207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163F64DF" wp14:editId="190D71BE">
                  <wp:extent cx="508000" cy="533400"/>
                  <wp:effectExtent l="19050" t="0" r="6350" b="0"/>
                  <wp:docPr id="129" name="Рисунок 129" descr="pr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r3142"/>
                          <pic:cNvPicPr>
                            <a:picLocks noChangeAspect="1" noChangeArrowheads="1"/>
                          </pic:cNvPicPr>
                        </pic:nvPicPr>
                        <pic:blipFill>
                          <a:blip r:embed="rId140"/>
                          <a:srcRect/>
                          <a:stretch>
                            <a:fillRect/>
                          </a:stretch>
                        </pic:blipFill>
                        <pic:spPr bwMode="auto">
                          <a:xfrm>
                            <a:off x="0" y="0"/>
                            <a:ext cx="508000" cy="5334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15</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Все направо</w:t>
            </w:r>
            <w:r>
              <w:rPr>
                <w:rFonts w:ascii="Times New Roman" w:hAnsi="Times New Roman"/>
                <w:sz w:val="20"/>
              </w:rPr>
              <w:t xml:space="preserve"> (налево)</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Вытянуть левую руку горизонтально в сторону, а правую руку поднять вверх, повернуться в сторону поворота и размахивать правой рукой вверх и вниз до уровня плеча (повторять до отзыва)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зеленым светом размахивать по вертикали сверху вниз и в сторону поворота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33D13860" wp14:editId="7C6C971C">
                  <wp:extent cx="571500" cy="495300"/>
                  <wp:effectExtent l="19050" t="0" r="0" b="0"/>
                  <wp:docPr id="130" name="Рисунок 130" descr="pr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r3151"/>
                          <pic:cNvPicPr>
                            <a:picLocks noChangeAspect="1" noChangeArrowheads="1"/>
                          </pic:cNvPicPr>
                        </pic:nvPicPr>
                        <pic:blipFill>
                          <a:blip r:embed="rId141"/>
                          <a:srcRect/>
                          <a:stretch>
                            <a:fillRect/>
                          </a:stretch>
                        </pic:blipFill>
                        <pic:spPr bwMode="auto">
                          <a:xfrm>
                            <a:off x="0" y="0"/>
                            <a:ext cx="571500" cy="4953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6CEDFE03" wp14:editId="0136A810">
                  <wp:extent cx="279400" cy="419100"/>
                  <wp:effectExtent l="19050" t="0" r="6350" b="0"/>
                  <wp:docPr id="131" name="Рисунок 131" descr="pr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r3152"/>
                          <pic:cNvPicPr>
                            <a:picLocks noChangeAspect="1" noChangeArrowheads="1"/>
                          </pic:cNvPicPr>
                        </pic:nvPicPr>
                        <pic:blipFill>
                          <a:blip r:embed="rId142"/>
                          <a:srcRect/>
                          <a:stretch>
                            <a:fillRect/>
                          </a:stretch>
                        </pic:blipFill>
                        <pic:spPr bwMode="auto">
                          <a:xfrm>
                            <a:off x="0" y="0"/>
                            <a:ext cx="279400" cy="419100"/>
                          </a:xfrm>
                          <a:prstGeom prst="rect">
                            <a:avLst/>
                          </a:prstGeom>
                          <a:noFill/>
                          <a:ln w="9525">
                            <a:noFill/>
                            <a:miter lim="800000"/>
                            <a:headEnd/>
                            <a:tailEnd/>
                          </a:ln>
                        </pic:spPr>
                      </pic:pic>
                    </a:graphicData>
                  </a:graphic>
                </wp:inline>
              </w:drawing>
            </w:r>
          </w:p>
        </w:tc>
      </w:tr>
      <w:tr w:rsidR="002A0DD1">
        <w:trPr>
          <w:cantSplit/>
          <w:tblCellSpacing w:w="15" w:type="dxa"/>
        </w:trPr>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jc w:val="center"/>
              <w:rPr>
                <w:rFonts w:ascii="Times New Roman" w:eastAsia="Arial Unicode MS" w:hAnsi="Times New Roman" w:cs="Arial Unicode MS"/>
                <w:sz w:val="20"/>
              </w:rPr>
            </w:pPr>
            <w:r>
              <w:rPr>
                <w:rFonts w:ascii="Times New Roman" w:hAnsi="Times New Roman"/>
                <w:sz w:val="20"/>
              </w:rPr>
              <w:t>16</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b/>
                <w:bCs/>
                <w:sz w:val="20"/>
              </w:rPr>
              <w:t>Авария</w:t>
            </w:r>
            <w:r>
              <w:rPr>
                <w:rFonts w:ascii="Times New Roman" w:hAnsi="Times New Roman"/>
                <w:sz w:val="20"/>
              </w:rPr>
              <w:t xml:space="preserve"> (вынужденная остановка)</w:t>
            </w:r>
          </w:p>
        </w:tc>
        <w:tc>
          <w:tcPr>
            <w:tcW w:w="0" w:type="auto"/>
            <w:vMerge w:val="restart"/>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Вытянуть правую руку горизонтально в сторону, а левую поднять вверх и размахивать ею над головой вправо и влево</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r>
              <w:rPr>
                <w:rFonts w:ascii="Times New Roman" w:hAnsi="Times New Roman"/>
                <w:sz w:val="20"/>
              </w:rPr>
              <w:t>То же, имея в правой руке желтый, а в левой — красный флажок. После подачи сигнала красный флажок устанавливается на машине под углом 45 градусов.</w:t>
            </w:r>
          </w:p>
        </w:tc>
        <w:tc>
          <w:tcPr>
            <w:tcW w:w="0" w:type="auto"/>
            <w:tcBorders>
              <w:top w:val="outset" w:sz="6" w:space="0" w:color="CCCCCC"/>
              <w:left w:val="outset" w:sz="6" w:space="0" w:color="CCCCCC"/>
              <w:bottom w:val="outset" w:sz="6" w:space="0" w:color="CCCCCC"/>
              <w:right w:val="outset" w:sz="6" w:space="0" w:color="CCCCCC"/>
            </w:tcBorders>
          </w:tcPr>
          <w:p w:rsidR="002A0DD1" w:rsidRDefault="002A0DD1">
            <w:pPr>
              <w:rPr>
                <w:rFonts w:ascii="Times New Roman" w:eastAsia="Arial Unicode MS" w:hAnsi="Times New Roman" w:cs="Arial Unicode MS"/>
                <w:sz w:val="20"/>
              </w:rPr>
            </w:pPr>
            <w:r>
              <w:rPr>
                <w:rFonts w:ascii="Times New Roman" w:hAnsi="Times New Roman"/>
                <w:sz w:val="20"/>
              </w:rPr>
              <w:t xml:space="preserve">Фонарем с красным светом размахивать перед собой вправо и влево на уровне плеча </w:t>
            </w:r>
          </w:p>
        </w:tc>
      </w:tr>
      <w:tr w:rsidR="002A0DD1">
        <w:trPr>
          <w:cantSplit/>
          <w:tblCellSpacing w:w="15" w:type="dxa"/>
        </w:trPr>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vMerge/>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rPr>
            </w:pP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8DA21BD" wp14:editId="534D24C7">
                  <wp:extent cx="571500" cy="482600"/>
                  <wp:effectExtent l="19050" t="0" r="0" b="0"/>
                  <wp:docPr id="132" name="Рисунок 132" descr="pr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r3161"/>
                          <pic:cNvPicPr>
                            <a:picLocks noChangeAspect="1" noChangeArrowheads="1"/>
                          </pic:cNvPicPr>
                        </pic:nvPicPr>
                        <pic:blipFill>
                          <a:blip r:embed="rId143"/>
                          <a:srcRect/>
                          <a:stretch>
                            <a:fillRect/>
                          </a:stretch>
                        </pic:blipFill>
                        <pic:spPr bwMode="auto">
                          <a:xfrm>
                            <a:off x="0" y="0"/>
                            <a:ext cx="571500" cy="4826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188D8D2" wp14:editId="09F2CF74">
                  <wp:extent cx="571500" cy="215900"/>
                  <wp:effectExtent l="0" t="0" r="0" b="0"/>
                  <wp:docPr id="133" name="Рисунок 133" descr="pr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r3162"/>
                          <pic:cNvPicPr>
                            <a:picLocks noChangeAspect="1" noChangeArrowheads="1"/>
                          </pic:cNvPicPr>
                        </pic:nvPicPr>
                        <pic:blipFill>
                          <a:blip r:embed="rId144"/>
                          <a:srcRect/>
                          <a:stretch>
                            <a:fillRect/>
                          </a:stretch>
                        </pic:blipFill>
                        <pic:spPr bwMode="auto">
                          <a:xfrm>
                            <a:off x="0" y="0"/>
                            <a:ext cx="571500" cy="215900"/>
                          </a:xfrm>
                          <a:prstGeom prst="rect">
                            <a:avLst/>
                          </a:prstGeom>
                          <a:noFill/>
                          <a:ln w="9525">
                            <a:noFill/>
                            <a:miter lim="800000"/>
                            <a:headEnd/>
                            <a:tailEnd/>
                          </a:ln>
                        </pic:spPr>
                      </pic:pic>
                    </a:graphicData>
                  </a:graphic>
                </wp:inline>
              </w:drawing>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b/>
                <w:bCs/>
                <w:sz w:val="20"/>
                <w:szCs w:val="20"/>
              </w:rPr>
              <w:t>Примечания</w:t>
            </w:r>
            <w:r>
              <w:rPr>
                <w:rFonts w:ascii="Times New Roman" w:hAnsi="Times New Roman"/>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1. В таблице сигналов обозначены:</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флажок желтого (белого) цвета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430D3C7A" wp14:editId="6DD5FC05">
                  <wp:extent cx="304800" cy="254000"/>
                  <wp:effectExtent l="19050" t="0" r="0" b="0"/>
                  <wp:docPr id="134" name="Рисунок 134" descr="pr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r3001"/>
                          <pic:cNvPicPr>
                            <a:picLocks noChangeAspect="1" noChangeArrowheads="1"/>
                          </pic:cNvPicPr>
                        </pic:nvPicPr>
                        <pic:blipFill>
                          <a:blip r:embed="rId145"/>
                          <a:srcRect/>
                          <a:stretch>
                            <a:fillRect/>
                          </a:stretch>
                        </pic:blipFill>
                        <pic:spPr bwMode="auto">
                          <a:xfrm>
                            <a:off x="0" y="0"/>
                            <a:ext cx="304800" cy="2540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фонарь с белым светом</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453234A4" wp14:editId="321A55EA">
                  <wp:extent cx="190500" cy="215900"/>
                  <wp:effectExtent l="0" t="0" r="0" b="0"/>
                  <wp:docPr id="135" name="Рисунок 135" descr="pr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r3002"/>
                          <pic:cNvPicPr>
                            <a:picLocks noChangeAspect="1" noChangeArrowheads="1"/>
                          </pic:cNvPicPr>
                        </pic:nvPicPr>
                        <pic:blipFill>
                          <a:blip r:embed="rId146"/>
                          <a:srcRect/>
                          <a:stretch>
                            <a:fillRect/>
                          </a:stretch>
                        </pic:blipFill>
                        <pic:spPr bwMode="auto">
                          <a:xfrm>
                            <a:off x="0" y="0"/>
                            <a:ext cx="190500" cy="2159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флажок красного цвета</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375EBFC9" wp14:editId="48F04A53">
                  <wp:extent cx="317500" cy="368300"/>
                  <wp:effectExtent l="19050" t="0" r="6350" b="0"/>
                  <wp:docPr id="136" name="Рисунок 136" descr="pr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r3003"/>
                          <pic:cNvPicPr>
                            <a:picLocks noChangeAspect="1" noChangeArrowheads="1"/>
                          </pic:cNvPicPr>
                        </pic:nvPicPr>
                        <pic:blipFill>
                          <a:blip r:embed="rId147"/>
                          <a:srcRect/>
                          <a:stretch>
                            <a:fillRect/>
                          </a:stretch>
                        </pic:blipFill>
                        <pic:spPr bwMode="auto">
                          <a:xfrm>
                            <a:off x="0" y="0"/>
                            <a:ext cx="317500" cy="3683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фонарь с красным светом</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456036DB" wp14:editId="17254E32">
                  <wp:extent cx="190500" cy="203200"/>
                  <wp:effectExtent l="19050" t="0" r="0" b="0"/>
                  <wp:docPr id="137" name="Рисунок 137" descr="pr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r3004"/>
                          <pic:cNvPicPr>
                            <a:picLocks noChangeAspect="1" noChangeArrowheads="1"/>
                          </pic:cNvPicPr>
                        </pic:nvPicPr>
                        <pic:blipFill>
                          <a:blip r:embed="rId148"/>
                          <a:srcRect/>
                          <a:stretch>
                            <a:fillRect/>
                          </a:stretch>
                        </pic:blipFill>
                        <pic:spPr bwMode="auto">
                          <a:xfrm>
                            <a:off x="0" y="0"/>
                            <a:ext cx="190500" cy="2032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2"/>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фонарь с зеленым светом</w:t>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316B22">
            <w:pPr>
              <w:rPr>
                <w:rFonts w:ascii="Times New Roman" w:eastAsia="Arial Unicode MS" w:hAnsi="Times New Roman" w:cs="Arial Unicode MS"/>
                <w:sz w:val="20"/>
                <w:szCs w:val="20"/>
              </w:rPr>
            </w:pPr>
            <w:r>
              <w:rPr>
                <w:rFonts w:ascii="Times New Roman" w:hAnsi="Times New Roman"/>
                <w:noProof/>
                <w:sz w:val="20"/>
                <w:szCs w:val="20"/>
              </w:rPr>
              <w:drawing>
                <wp:inline distT="0" distB="0" distL="0" distR="0" wp14:anchorId="0D359774" wp14:editId="5BFFF4F6">
                  <wp:extent cx="177800" cy="177800"/>
                  <wp:effectExtent l="0" t="0" r="0" b="0"/>
                  <wp:docPr id="138" name="Рисунок 138" descr="pr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r3005"/>
                          <pic:cNvPicPr>
                            <a:picLocks noChangeAspect="1" noChangeArrowheads="1"/>
                          </pic:cNvPicPr>
                        </pic:nvPicPr>
                        <pic:blipFill>
                          <a:blip r:embed="rId149"/>
                          <a:srcRect/>
                          <a:stretch>
                            <a:fillRect/>
                          </a:stretch>
                        </pic:blipFill>
                        <pic:spPr bwMode="auto">
                          <a:xfrm>
                            <a:off x="0" y="0"/>
                            <a:ext cx="177800" cy="1778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r>
      <w:tr w:rsidR="002A0DD1">
        <w:trPr>
          <w:tblCellSpacing w:w="15" w:type="dxa"/>
        </w:trPr>
        <w:tc>
          <w:tcPr>
            <w:tcW w:w="0" w:type="auto"/>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w:t>
            </w:r>
          </w:p>
        </w:tc>
        <w:tc>
          <w:tcPr>
            <w:tcW w:w="0" w:type="auto"/>
            <w:gridSpan w:val="4"/>
            <w:tcBorders>
              <w:top w:val="outset" w:sz="6" w:space="0" w:color="CCCCCC"/>
              <w:left w:val="outset" w:sz="6" w:space="0" w:color="CCCCCC"/>
              <w:bottom w:val="outset" w:sz="6" w:space="0" w:color="CCCCCC"/>
              <w:right w:val="outset" w:sz="6" w:space="0" w:color="CCCCCC"/>
            </w:tcBorders>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xml:space="preserve">2. Сигнальный флажок состоит из прямоугольного полотнища размером 32х22 см, прикрепленного к древку длиной </w:t>
            </w:r>
            <w:smartTag w:uri="urn:schemas-microsoft-com:office:smarttags" w:element="metricconverter">
              <w:smartTagPr>
                <w:attr w:name="ProductID" w:val="40 см"/>
              </w:smartTagPr>
              <w:r>
                <w:rPr>
                  <w:rFonts w:ascii="Times New Roman" w:hAnsi="Times New Roman"/>
                  <w:sz w:val="20"/>
                  <w:szCs w:val="20"/>
                </w:rPr>
                <w:t>40 см</w:t>
              </w:r>
            </w:smartTag>
            <w:r>
              <w:rPr>
                <w:rFonts w:ascii="Times New Roman" w:hAnsi="Times New Roman"/>
                <w:sz w:val="20"/>
                <w:szCs w:val="20"/>
              </w:rPr>
              <w:t>. Вместо флажка желтого цвета может применяться флажок белого цвета.</w:t>
            </w:r>
          </w:p>
        </w:tc>
      </w:tr>
    </w:tbl>
    <w:p w:rsidR="002A0DD1" w:rsidRDefault="002A0DD1">
      <w:pPr>
        <w:rPr>
          <w:rFonts w:ascii="Times New Roman" w:hAnsi="Times New Roman"/>
          <w:sz w:val="20"/>
        </w:rPr>
      </w:pPr>
      <w:r>
        <w:rPr>
          <w:rFonts w:ascii="Times New Roman" w:hAnsi="Times New Roman"/>
          <w:sz w:val="20"/>
        </w:rPr>
        <w:t xml:space="preserve"> </w:t>
      </w:r>
    </w:p>
    <w:p w:rsidR="002A0DD1" w:rsidRDefault="002A0DD1">
      <w:pPr>
        <w:jc w:val="right"/>
        <w:rPr>
          <w:rFonts w:ascii="Times New Roman" w:hAnsi="Times New Roman"/>
          <w:b/>
          <w:bCs/>
          <w:sz w:val="20"/>
        </w:rPr>
      </w:pPr>
      <w:r>
        <w:rPr>
          <w:rFonts w:ascii="Times New Roman" w:hAnsi="Times New Roman"/>
          <w:b/>
          <w:bCs/>
          <w:sz w:val="20"/>
        </w:rPr>
        <w:t xml:space="preserve">Приложение 4. </w:t>
      </w:r>
    </w:p>
    <w:p w:rsidR="002A0DD1" w:rsidRDefault="002A0DD1">
      <w:pPr>
        <w:jc w:val="center"/>
        <w:rPr>
          <w:rFonts w:ascii="Times New Roman" w:hAnsi="Times New Roman"/>
          <w:sz w:val="20"/>
        </w:rPr>
      </w:pPr>
      <w:r>
        <w:rPr>
          <w:rFonts w:ascii="Times New Roman" w:hAnsi="Times New Roman"/>
          <w:b/>
          <w:bCs/>
          <w:sz w:val="20"/>
        </w:rPr>
        <w:t>ТАБЛИЦА СИГНАЛОВ ДЛЯ УПРАВЛЕНИЯ МАШИНОЙ</w:t>
      </w:r>
    </w:p>
    <w:p w:rsidR="002A0DD1" w:rsidRDefault="002A0DD1">
      <w:pPr>
        <w:jc w:val="center"/>
        <w:rPr>
          <w:rFonts w:ascii="Times New Roman" w:hAnsi="Times New Roman"/>
          <w:sz w:val="20"/>
        </w:rPr>
      </w:pPr>
      <w:r>
        <w:rPr>
          <w:rFonts w:ascii="Times New Roman" w:hAnsi="Times New Roman"/>
          <w:sz w:val="20"/>
        </w:rPr>
        <w: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943"/>
        <w:gridCol w:w="3150"/>
        <w:gridCol w:w="4203"/>
      </w:tblGrid>
      <w:tr w:rsidR="002A0DD1">
        <w:trPr>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5656793" wp14:editId="1E431C97">
                  <wp:extent cx="711200" cy="1905000"/>
                  <wp:effectExtent l="19050" t="0" r="0" b="0"/>
                  <wp:docPr id="139" name="Рисунок 139" descr="p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r41"/>
                          <pic:cNvPicPr>
                            <a:picLocks noChangeAspect="1" noChangeArrowheads="1"/>
                          </pic:cNvPicPr>
                        </pic:nvPicPr>
                        <pic:blipFill>
                          <a:blip r:embed="rId150"/>
                          <a:srcRect/>
                          <a:stretch>
                            <a:fillRect/>
                          </a:stretch>
                        </pic:blipFill>
                        <pic:spPr bwMode="auto">
                          <a:xfrm>
                            <a:off x="0" y="0"/>
                            <a:ext cx="711200" cy="1905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FAC8A73" wp14:editId="69481D17">
                  <wp:extent cx="825500" cy="1905000"/>
                  <wp:effectExtent l="0" t="0" r="0" b="0"/>
                  <wp:docPr id="140" name="Рисунок 140" descr="p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r42"/>
                          <pic:cNvPicPr>
                            <a:picLocks noChangeAspect="1" noChangeArrowheads="1"/>
                          </pic:cNvPicPr>
                        </pic:nvPicPr>
                        <pic:blipFill>
                          <a:blip r:embed="rId151"/>
                          <a:srcRect/>
                          <a:stretch>
                            <a:fillRect/>
                          </a:stretch>
                        </pic:blipFill>
                        <pic:spPr bwMode="auto">
                          <a:xfrm>
                            <a:off x="0" y="0"/>
                            <a:ext cx="825500" cy="1905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E90E7DB" wp14:editId="681B70A2">
                  <wp:extent cx="1562100" cy="1905000"/>
                  <wp:effectExtent l="19050" t="0" r="0" b="0"/>
                  <wp:docPr id="141" name="Рисунок 141" descr="p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r43"/>
                          <pic:cNvPicPr>
                            <a:picLocks noChangeAspect="1" noChangeArrowheads="1"/>
                          </pic:cNvPicPr>
                        </pic:nvPicPr>
                        <pic:blipFill>
                          <a:blip r:embed="rId152"/>
                          <a:srcRect/>
                          <a:stretch>
                            <a:fillRect/>
                          </a:stretch>
                        </pic:blipFill>
                        <pic:spPr bwMode="auto">
                          <a:xfrm>
                            <a:off x="0" y="0"/>
                            <a:ext cx="1562100" cy="1905000"/>
                          </a:xfrm>
                          <a:prstGeom prst="rect">
                            <a:avLst/>
                          </a:prstGeom>
                          <a:noFill/>
                          <a:ln w="9525">
                            <a:noFill/>
                            <a:miter lim="800000"/>
                            <a:headEnd/>
                            <a:tailEnd/>
                          </a:ln>
                        </pic:spPr>
                      </pic:pic>
                    </a:graphicData>
                  </a:graphic>
                </wp:inline>
              </w:drawing>
            </w:r>
          </w:p>
        </w:tc>
      </w:tr>
      <w:tr w:rsidR="002A0DD1">
        <w:trPr>
          <w:tblCellSpacing w:w="15" w:type="dxa"/>
        </w:trPr>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ВНИМАНИЕ</w:t>
            </w:r>
          </w:p>
        </w:tc>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ЗАВОДИ</w:t>
            </w:r>
          </w:p>
        </w:tc>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ГЛУШИ ДВИГАТЕЛЬ</w:t>
            </w:r>
          </w:p>
        </w:tc>
      </w:tr>
      <w:tr w:rsidR="002A0DD1">
        <w:trPr>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7FBCD9E7" wp14:editId="0B007812">
                  <wp:extent cx="812800" cy="1905000"/>
                  <wp:effectExtent l="0" t="0" r="6350" b="0"/>
                  <wp:docPr id="142" name="Рисунок 142" descr="p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r44"/>
                          <pic:cNvPicPr>
                            <a:picLocks noChangeAspect="1" noChangeArrowheads="1"/>
                          </pic:cNvPicPr>
                        </pic:nvPicPr>
                        <pic:blipFill>
                          <a:blip r:embed="rId153"/>
                          <a:srcRect/>
                          <a:stretch>
                            <a:fillRect/>
                          </a:stretch>
                        </pic:blipFill>
                        <pic:spPr bwMode="auto">
                          <a:xfrm>
                            <a:off x="0" y="0"/>
                            <a:ext cx="812800" cy="1905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2C0AF579" wp14:editId="3B77FFDE">
                  <wp:extent cx="1181100" cy="1905000"/>
                  <wp:effectExtent l="0" t="0" r="0" b="0"/>
                  <wp:docPr id="143" name="Рисунок 143" descr="p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r45"/>
                          <pic:cNvPicPr>
                            <a:picLocks noChangeAspect="1" noChangeArrowheads="1"/>
                          </pic:cNvPicPr>
                        </pic:nvPicPr>
                        <pic:blipFill>
                          <a:blip r:embed="rId154"/>
                          <a:srcRect/>
                          <a:stretch>
                            <a:fillRect/>
                          </a:stretch>
                        </pic:blipFill>
                        <pic:spPr bwMode="auto">
                          <a:xfrm>
                            <a:off x="0" y="0"/>
                            <a:ext cx="1181100" cy="1905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059FCA7C" wp14:editId="5E279A90">
                  <wp:extent cx="1168400" cy="1905000"/>
                  <wp:effectExtent l="19050" t="0" r="0" b="0"/>
                  <wp:docPr id="144" name="Рисунок 144" descr="p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r46"/>
                          <pic:cNvPicPr>
                            <a:picLocks noChangeAspect="1" noChangeArrowheads="1"/>
                          </pic:cNvPicPr>
                        </pic:nvPicPr>
                        <pic:blipFill>
                          <a:blip r:embed="rId155"/>
                          <a:srcRect/>
                          <a:stretch>
                            <a:fillRect/>
                          </a:stretch>
                        </pic:blipFill>
                        <pic:spPr bwMode="auto">
                          <a:xfrm>
                            <a:off x="0" y="0"/>
                            <a:ext cx="1168400" cy="1905000"/>
                          </a:xfrm>
                          <a:prstGeom prst="rect">
                            <a:avLst/>
                          </a:prstGeom>
                          <a:noFill/>
                          <a:ln w="9525">
                            <a:noFill/>
                            <a:miter lim="800000"/>
                            <a:headEnd/>
                            <a:tailEnd/>
                          </a:ln>
                        </pic:spPr>
                      </pic:pic>
                    </a:graphicData>
                  </a:graphic>
                </wp:inline>
              </w:drawing>
            </w:r>
          </w:p>
        </w:tc>
      </w:tr>
      <w:tr w:rsidR="002A0DD1">
        <w:trPr>
          <w:tblCellSpacing w:w="15" w:type="dxa"/>
        </w:trPr>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ВПЕРЕД (КО МНЕ)</w:t>
            </w:r>
          </w:p>
        </w:tc>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НАПРАВО</w:t>
            </w:r>
          </w:p>
        </w:tc>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НАЛЕВО</w:t>
            </w:r>
          </w:p>
        </w:tc>
      </w:tr>
      <w:tr w:rsidR="002A0DD1">
        <w:trPr>
          <w:tblCellSpacing w:w="15" w:type="dxa"/>
        </w:trPr>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lastRenderedPageBreak/>
              <w:drawing>
                <wp:inline distT="0" distB="0" distL="0" distR="0" wp14:anchorId="306163E6" wp14:editId="23424360">
                  <wp:extent cx="812800" cy="1905000"/>
                  <wp:effectExtent l="19050" t="0" r="0" b="0"/>
                  <wp:docPr id="145" name="Рисунок 145" descr="p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r47"/>
                          <pic:cNvPicPr>
                            <a:picLocks noChangeAspect="1" noChangeArrowheads="1"/>
                          </pic:cNvPicPr>
                        </pic:nvPicPr>
                        <pic:blipFill>
                          <a:blip r:embed="rId156"/>
                          <a:srcRect/>
                          <a:stretch>
                            <a:fillRect/>
                          </a:stretch>
                        </pic:blipFill>
                        <pic:spPr bwMode="auto">
                          <a:xfrm>
                            <a:off x="0" y="0"/>
                            <a:ext cx="812800" cy="1905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401F8507" wp14:editId="143F3E81">
                  <wp:extent cx="838200" cy="1905000"/>
                  <wp:effectExtent l="0" t="0" r="0" b="0"/>
                  <wp:docPr id="146" name="Рисунок 146" descr="p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r48"/>
                          <pic:cNvPicPr>
                            <a:picLocks noChangeAspect="1" noChangeArrowheads="1"/>
                          </pic:cNvPicPr>
                        </pic:nvPicPr>
                        <pic:blipFill>
                          <a:blip r:embed="rId157"/>
                          <a:srcRect/>
                          <a:stretch>
                            <a:fillRect/>
                          </a:stretch>
                        </pic:blipFill>
                        <pic:spPr bwMode="auto">
                          <a:xfrm>
                            <a:off x="0" y="0"/>
                            <a:ext cx="838200" cy="1905000"/>
                          </a:xfrm>
                          <a:prstGeom prst="rect">
                            <a:avLst/>
                          </a:prstGeom>
                          <a:noFill/>
                          <a:ln w="9525">
                            <a:noFill/>
                            <a:miter lim="800000"/>
                            <a:headEnd/>
                            <a:tailEnd/>
                          </a:ln>
                        </pic:spPr>
                      </pic:pic>
                    </a:graphicData>
                  </a:graphic>
                </wp:inline>
              </w:drawing>
            </w:r>
          </w:p>
        </w:tc>
        <w:tc>
          <w:tcPr>
            <w:tcW w:w="0" w:type="auto"/>
            <w:vAlign w:val="bottom"/>
          </w:tcPr>
          <w:p w:rsidR="002A0DD1" w:rsidRDefault="00316B22">
            <w:pPr>
              <w:jc w:val="center"/>
              <w:rPr>
                <w:rFonts w:ascii="Times New Roman" w:eastAsia="Arial Unicode MS" w:hAnsi="Times New Roman" w:cs="Arial Unicode MS"/>
                <w:sz w:val="20"/>
              </w:rPr>
            </w:pPr>
            <w:r>
              <w:rPr>
                <w:rFonts w:ascii="Times New Roman" w:hAnsi="Times New Roman"/>
                <w:noProof/>
                <w:sz w:val="20"/>
              </w:rPr>
              <w:drawing>
                <wp:inline distT="0" distB="0" distL="0" distR="0" wp14:anchorId="594D8FFC" wp14:editId="0F99AE6F">
                  <wp:extent cx="838200" cy="1905000"/>
                  <wp:effectExtent l="0" t="0" r="0" b="0"/>
                  <wp:docPr id="147" name="Рисунок 147" descr="p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r49"/>
                          <pic:cNvPicPr>
                            <a:picLocks noChangeAspect="1" noChangeArrowheads="1"/>
                          </pic:cNvPicPr>
                        </pic:nvPicPr>
                        <pic:blipFill>
                          <a:blip r:embed="rId158"/>
                          <a:srcRect/>
                          <a:stretch>
                            <a:fillRect/>
                          </a:stretch>
                        </pic:blipFill>
                        <pic:spPr bwMode="auto">
                          <a:xfrm>
                            <a:off x="0" y="0"/>
                            <a:ext cx="838200" cy="1905000"/>
                          </a:xfrm>
                          <a:prstGeom prst="rect">
                            <a:avLst/>
                          </a:prstGeom>
                          <a:noFill/>
                          <a:ln w="9525">
                            <a:noFill/>
                            <a:miter lim="800000"/>
                            <a:headEnd/>
                            <a:tailEnd/>
                          </a:ln>
                        </pic:spPr>
                      </pic:pic>
                    </a:graphicData>
                  </a:graphic>
                </wp:inline>
              </w:drawing>
            </w:r>
          </w:p>
        </w:tc>
      </w:tr>
      <w:tr w:rsidR="002A0DD1">
        <w:trPr>
          <w:tblCellSpacing w:w="15" w:type="dxa"/>
        </w:trPr>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МЕНЬШЕ ХОД</w:t>
            </w:r>
          </w:p>
        </w:tc>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СТОЙ</w:t>
            </w:r>
          </w:p>
        </w:tc>
        <w:tc>
          <w:tcPr>
            <w:tcW w:w="0" w:type="auto"/>
            <w:vAlign w:val="bottom"/>
          </w:tcPr>
          <w:p w:rsidR="002A0DD1" w:rsidRDefault="002A0DD1">
            <w:pPr>
              <w:jc w:val="center"/>
              <w:rPr>
                <w:rFonts w:ascii="Times New Roman" w:eastAsia="Arial Unicode MS" w:hAnsi="Times New Roman" w:cs="Arial Unicode MS"/>
                <w:sz w:val="20"/>
              </w:rPr>
            </w:pPr>
            <w:r>
              <w:rPr>
                <w:rFonts w:ascii="Times New Roman" w:hAnsi="Times New Roman"/>
                <w:sz w:val="20"/>
              </w:rPr>
              <w:t>ЗАДНЙ ХОД</w:t>
            </w:r>
          </w:p>
        </w:tc>
      </w:tr>
      <w:tr w:rsidR="002A0DD1">
        <w:trPr>
          <w:tblCellSpacing w:w="15" w:type="dxa"/>
        </w:trPr>
        <w:tc>
          <w:tcPr>
            <w:tcW w:w="0" w:type="auto"/>
            <w:gridSpan w:val="3"/>
            <w:vAlign w:val="bottom"/>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 xml:space="preserve">Примечание. Командир для управления машиной становится не ближе </w:t>
            </w:r>
            <w:smartTag w:uri="urn:schemas-microsoft-com:office:smarttags" w:element="metricconverter">
              <w:smartTagPr>
                <w:attr w:name="ProductID" w:val="5 м"/>
              </w:smartTagPr>
              <w:r>
                <w:rPr>
                  <w:rFonts w:ascii="Times New Roman" w:hAnsi="Times New Roman"/>
                  <w:sz w:val="20"/>
                  <w:szCs w:val="20"/>
                </w:rPr>
                <w:t>5 м</w:t>
              </w:r>
            </w:smartTag>
            <w:r>
              <w:rPr>
                <w:rFonts w:ascii="Times New Roman" w:hAnsi="Times New Roman"/>
                <w:sz w:val="20"/>
                <w:szCs w:val="20"/>
              </w:rPr>
              <w:t xml:space="preserve"> от нее.</w:t>
            </w:r>
          </w:p>
        </w:tc>
      </w:tr>
    </w:tbl>
    <w:p w:rsidR="002A0DD1" w:rsidRDefault="002A0DD1">
      <w:pPr>
        <w:jc w:val="right"/>
        <w:rPr>
          <w:rFonts w:ascii="Times New Roman" w:hAnsi="Times New Roman"/>
          <w:b/>
          <w:bCs/>
          <w:sz w:val="20"/>
        </w:rPr>
      </w:pPr>
      <w:r>
        <w:rPr>
          <w:rFonts w:ascii="Times New Roman" w:hAnsi="Times New Roman"/>
          <w:sz w:val="20"/>
        </w:rPr>
        <w:t xml:space="preserve"> </w:t>
      </w:r>
      <w:r>
        <w:rPr>
          <w:rFonts w:ascii="Times New Roman" w:hAnsi="Times New Roman"/>
          <w:b/>
          <w:bCs/>
          <w:sz w:val="20"/>
        </w:rPr>
        <w:t xml:space="preserve">Приложение 5. </w:t>
      </w:r>
    </w:p>
    <w:p w:rsidR="002A0DD1" w:rsidRDefault="002A0DD1">
      <w:pPr>
        <w:pStyle w:val="1"/>
      </w:pPr>
      <w:r>
        <w:t>СТРОЕВАЯ ЗАПИСКА</w:t>
      </w:r>
    </w:p>
    <w:p w:rsidR="002A0DD1" w:rsidRDefault="002A0DD1">
      <w:pPr>
        <w:rPr>
          <w:rFonts w:ascii="Times New Roman" w:hAnsi="Times New Roman"/>
          <w:sz w:val="20"/>
        </w:rPr>
      </w:pPr>
      <w:r>
        <w:rPr>
          <w:rFonts w:ascii="Times New Roman" w:hAnsi="Times New Roman"/>
          <w:sz w:val="20"/>
        </w:rPr>
        <w:t> </w:t>
      </w:r>
    </w:p>
    <w:p w:rsidR="002A0DD1" w:rsidRDefault="00316B22">
      <w:pPr>
        <w:rPr>
          <w:rFonts w:ascii="Times New Roman" w:hAnsi="Times New Roman"/>
          <w:sz w:val="20"/>
        </w:rPr>
      </w:pPr>
      <w:r>
        <w:rPr>
          <w:rFonts w:ascii="Times New Roman" w:hAnsi="Times New Roman"/>
          <w:noProof/>
          <w:sz w:val="20"/>
        </w:rPr>
        <w:drawing>
          <wp:inline distT="0" distB="0" distL="0" distR="0" wp14:anchorId="15C5A3C8" wp14:editId="5A28DFC2">
            <wp:extent cx="4762500" cy="3416300"/>
            <wp:effectExtent l="19050" t="0" r="0" b="0"/>
            <wp:docPr id="148" name="Рисунок 148" descr="p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r5"/>
                    <pic:cNvPicPr>
                      <a:picLocks noChangeAspect="1" noChangeArrowheads="1"/>
                    </pic:cNvPicPr>
                  </pic:nvPicPr>
                  <pic:blipFill>
                    <a:blip r:embed="rId159"/>
                    <a:srcRect/>
                    <a:stretch>
                      <a:fillRect/>
                    </a:stretch>
                  </pic:blipFill>
                  <pic:spPr bwMode="auto">
                    <a:xfrm>
                      <a:off x="0" y="0"/>
                      <a:ext cx="4762500" cy="3416300"/>
                    </a:xfrm>
                    <a:prstGeom prst="rect">
                      <a:avLst/>
                    </a:prstGeom>
                    <a:noFill/>
                    <a:ln w="9525">
                      <a:noFill/>
                      <a:miter lim="800000"/>
                      <a:headEnd/>
                      <a:tailEnd/>
                    </a:ln>
                  </pic:spPr>
                </pic:pic>
              </a:graphicData>
            </a:graphic>
          </wp:inline>
        </w:drawing>
      </w:r>
    </w:p>
    <w:p w:rsidR="002A0DD1" w:rsidRDefault="002A0DD1">
      <w:pPr>
        <w:ind w:firstLine="567"/>
        <w:jc w:val="both"/>
        <w:rPr>
          <w:rFonts w:ascii="Times New Roman" w:hAnsi="Times New Roman"/>
          <w:sz w:val="20"/>
        </w:rPr>
      </w:pPr>
      <w:r>
        <w:rPr>
          <w:rFonts w:ascii="Times New Roman" w:hAnsi="Times New Roman"/>
          <w:sz w:val="20"/>
        </w:rPr>
        <w:t xml:space="preserve">Примечания: </w:t>
      </w:r>
    </w:p>
    <w:p w:rsidR="002A0DD1" w:rsidRDefault="002A0DD1">
      <w:pPr>
        <w:ind w:firstLine="567"/>
        <w:jc w:val="both"/>
        <w:rPr>
          <w:rFonts w:ascii="Times New Roman" w:hAnsi="Times New Roman"/>
          <w:sz w:val="20"/>
        </w:rPr>
      </w:pPr>
      <w:r>
        <w:rPr>
          <w:rFonts w:ascii="Times New Roman" w:hAnsi="Times New Roman"/>
          <w:sz w:val="20"/>
        </w:rPr>
        <w:t xml:space="preserve">1. В строевой записке батальона на обороте указываются воинские звания и фамилии командиров рот, начиная с командиров первой роты, а в строевой записке полка, кроме того, — воинские звания и фамилии командиров батальонов. </w:t>
      </w:r>
    </w:p>
    <w:p w:rsidR="002A0DD1" w:rsidRDefault="002A0DD1">
      <w:pPr>
        <w:ind w:firstLine="567"/>
        <w:jc w:val="both"/>
        <w:rPr>
          <w:rFonts w:ascii="Times New Roman" w:hAnsi="Times New Roman"/>
          <w:sz w:val="20"/>
        </w:rPr>
      </w:pPr>
      <w:r>
        <w:rPr>
          <w:rFonts w:ascii="Times New Roman" w:hAnsi="Times New Roman"/>
          <w:sz w:val="20"/>
        </w:rPr>
        <w:t>2. Строевая записка по заполнении хранится как документ для служебного пользования и уничтожается установленным порядком.</w:t>
      </w:r>
    </w:p>
    <w:p w:rsidR="002A0DD1" w:rsidRDefault="002A0DD1">
      <w:pPr>
        <w:jc w:val="center"/>
        <w:rPr>
          <w:rFonts w:ascii="Times New Roman" w:hAnsi="Times New Roman"/>
          <w:sz w:val="20"/>
        </w:rPr>
      </w:pPr>
    </w:p>
    <w:p w:rsidR="002A0DD1" w:rsidRDefault="002A0DD1">
      <w:pPr>
        <w:spacing w:after="240"/>
        <w:jc w:val="right"/>
        <w:rPr>
          <w:rFonts w:ascii="Times New Roman" w:hAnsi="Times New Roman"/>
          <w:b/>
          <w:bCs/>
          <w:sz w:val="20"/>
        </w:rPr>
      </w:pPr>
      <w:r>
        <w:rPr>
          <w:rFonts w:ascii="Times New Roman" w:hAnsi="Times New Roman"/>
          <w:b/>
          <w:bCs/>
          <w:sz w:val="20"/>
        </w:rPr>
        <w:t xml:space="preserve">Приложение 6. </w:t>
      </w:r>
    </w:p>
    <w:p w:rsidR="002A0DD1" w:rsidRDefault="002A0DD1">
      <w:pPr>
        <w:spacing w:after="240"/>
        <w:jc w:val="center"/>
        <w:rPr>
          <w:rFonts w:ascii="Times New Roman" w:hAnsi="Times New Roman"/>
          <w:sz w:val="20"/>
        </w:rPr>
      </w:pPr>
      <w:r>
        <w:rPr>
          <w:rFonts w:ascii="Times New Roman" w:hAnsi="Times New Roman"/>
          <w:b/>
          <w:bCs/>
          <w:sz w:val="20"/>
        </w:rPr>
        <w:t>ОПИСАНИЕ ПЕРЕВЯЗИ</w:t>
      </w:r>
      <w:r>
        <w:rPr>
          <w:rFonts w:ascii="Times New Roman" w:hAnsi="Times New Roman"/>
          <w:sz w:val="20"/>
          <w:szCs w:val="28"/>
        </w:rPr>
        <w:t xml:space="preserve"> </w:t>
      </w:r>
      <w:r>
        <w:rPr>
          <w:rFonts w:ascii="Times New Roman" w:hAnsi="Times New Roman"/>
          <w:b/>
          <w:bCs/>
          <w:sz w:val="20"/>
        </w:rPr>
        <w:t>ДЛЯ НОШЕНИЯ БОЕВОГО ЗНАМЕНИ</w:t>
      </w:r>
    </w:p>
    <w:p w:rsidR="002A0DD1" w:rsidRDefault="002A0DD1">
      <w:pPr>
        <w:ind w:firstLine="567"/>
        <w:jc w:val="both"/>
        <w:rPr>
          <w:rFonts w:ascii="Times New Roman" w:hAnsi="Times New Roman"/>
          <w:sz w:val="20"/>
        </w:rPr>
      </w:pPr>
      <w:r>
        <w:rPr>
          <w:rFonts w:ascii="Times New Roman" w:hAnsi="Times New Roman"/>
          <w:sz w:val="20"/>
        </w:rPr>
        <w:t xml:space="preserve">Перевязь для ношения Боевого Знамени знаменщиком состоит из длинного и короткого плечевых ремней и кожаного стаканчика для установления нижнего конца древка Боевого Знамени. Плечевые кожаные ремни шириной </w:t>
      </w:r>
      <w:smartTag w:uri="urn:schemas-microsoft-com:office:smarttags" w:element="metricconverter">
        <w:smartTagPr>
          <w:attr w:name="ProductID" w:val="80 мм"/>
        </w:smartTagPr>
        <w:r>
          <w:rPr>
            <w:rFonts w:ascii="Times New Roman" w:hAnsi="Times New Roman"/>
            <w:sz w:val="20"/>
          </w:rPr>
          <w:t>80 мм</w:t>
        </w:r>
      </w:smartTag>
      <w:r>
        <w:rPr>
          <w:rFonts w:ascii="Times New Roman" w:hAnsi="Times New Roman"/>
          <w:sz w:val="20"/>
        </w:rPr>
        <w:t xml:space="preserve"> обтягиваются красной (в Военно-Морском Флоте — голубой) шелковой тканью и обшиваются по краям золотистым галуном шириной 12-</w:t>
      </w:r>
      <w:smartTag w:uri="urn:schemas-microsoft-com:office:smarttags" w:element="metricconverter">
        <w:smartTagPr>
          <w:attr w:name="ProductID" w:val="15 мм"/>
        </w:smartTagPr>
        <w:r>
          <w:rPr>
            <w:rFonts w:ascii="Times New Roman" w:hAnsi="Times New Roman"/>
            <w:sz w:val="20"/>
          </w:rPr>
          <w:t>15 мм</w:t>
        </w:r>
      </w:smartTag>
      <w:r>
        <w:rPr>
          <w:rFonts w:ascii="Times New Roman" w:hAnsi="Times New Roman"/>
          <w:sz w:val="20"/>
        </w:rPr>
        <w:t>. Перевязь для ассистентов такая же, как для знаменщика, но вместо кожаного стаканчика пришивается кисть золотистого цвета.</w:t>
      </w:r>
    </w:p>
    <w:p w:rsidR="002A0DD1" w:rsidRDefault="002A0DD1">
      <w:pPr>
        <w:ind w:firstLine="567"/>
        <w:jc w:val="both"/>
        <w:rPr>
          <w:rFonts w:ascii="Times New Roman" w:hAnsi="Times New Roman"/>
          <w:sz w:val="20"/>
        </w:rPr>
      </w:pPr>
    </w:p>
    <w:p w:rsidR="002A0DD1" w:rsidRDefault="002A0DD1">
      <w:pPr>
        <w:jc w:val="center"/>
        <w:rPr>
          <w:rFonts w:ascii="Times New Roman" w:hAnsi="Times New Roman"/>
          <w:sz w:val="20"/>
        </w:rPr>
      </w:pPr>
    </w:p>
    <w:p w:rsidR="002A0DD1" w:rsidRDefault="002A0DD1">
      <w:pPr>
        <w:jc w:val="right"/>
        <w:rPr>
          <w:rFonts w:ascii="Times New Roman" w:hAnsi="Times New Roman"/>
          <w:b/>
          <w:bCs/>
          <w:sz w:val="20"/>
        </w:rPr>
      </w:pPr>
      <w:r>
        <w:rPr>
          <w:rFonts w:ascii="Times New Roman" w:hAnsi="Times New Roman"/>
          <w:b/>
          <w:bCs/>
          <w:sz w:val="20"/>
        </w:rPr>
        <w:t xml:space="preserve">Приложение 9. </w:t>
      </w:r>
    </w:p>
    <w:p w:rsidR="002A0DD1" w:rsidRDefault="002A0DD1">
      <w:pPr>
        <w:jc w:val="center"/>
        <w:rPr>
          <w:rFonts w:ascii="Times New Roman" w:hAnsi="Times New Roman"/>
          <w:sz w:val="20"/>
        </w:rPr>
      </w:pPr>
      <w:r>
        <w:rPr>
          <w:rFonts w:ascii="Times New Roman" w:hAnsi="Times New Roman"/>
          <w:b/>
          <w:bCs/>
          <w:sz w:val="20"/>
        </w:rPr>
        <w:t>ОБОРУДОВАНИЕ СТРОЕВОГО ПЛАЦА</w:t>
      </w:r>
      <w:r>
        <w:rPr>
          <w:rFonts w:ascii="Times New Roman" w:hAnsi="Times New Roman"/>
          <w:sz w:val="20"/>
        </w:rPr>
        <w:t xml:space="preserve"> (вариант)</w:t>
      </w:r>
    </w:p>
    <w:p w:rsidR="002A0DD1" w:rsidRDefault="00316B22">
      <w:pPr>
        <w:rPr>
          <w:rFonts w:ascii="Times New Roman" w:hAnsi="Times New Roman"/>
          <w:sz w:val="20"/>
        </w:rPr>
      </w:pPr>
      <w:r>
        <w:rPr>
          <w:rFonts w:ascii="Times New Roman" w:hAnsi="Times New Roman"/>
          <w:noProof/>
          <w:sz w:val="20"/>
        </w:rPr>
        <w:lastRenderedPageBreak/>
        <w:drawing>
          <wp:inline distT="0" distB="0" distL="0" distR="0" wp14:anchorId="6D1D06D7" wp14:editId="0D9C5F7E">
            <wp:extent cx="4762500" cy="2590800"/>
            <wp:effectExtent l="19050" t="0" r="0" b="0"/>
            <wp:docPr id="149" name="Рисунок 149" descr="p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r9"/>
                    <pic:cNvPicPr>
                      <a:picLocks noChangeAspect="1" noChangeArrowheads="1"/>
                    </pic:cNvPicPr>
                  </pic:nvPicPr>
                  <pic:blipFill>
                    <a:blip r:embed="rId160"/>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2A0DD1" w:rsidRDefault="002A0DD1">
      <w:pPr>
        <w:pStyle w:val="a3"/>
      </w:pPr>
      <w:r>
        <w:t>1 — строевая площадка; 2 — стенд с рисунками из Строевого устава; 3 — зеркало; 4 — места для линейных; 5 — трибуна; 6 — линия для построения; 7 — флагштоки; 8 — площадка для отработки приемов передвижения на поле боя; 9 — площадка для отработки действий у машин и на машинах 10 — места для курения и чистки обуви</w:t>
      </w:r>
    </w:p>
    <w:p w:rsidR="002A0DD1" w:rsidRDefault="002A0DD1">
      <w:pPr>
        <w:ind w:firstLine="567"/>
        <w:jc w:val="both"/>
        <w:rPr>
          <w:rFonts w:ascii="Times New Roman" w:hAnsi="Times New Roman"/>
          <w:sz w:val="20"/>
        </w:rPr>
      </w:pPr>
      <w:r>
        <w:rPr>
          <w:rFonts w:ascii="Times New Roman" w:hAnsi="Times New Roman"/>
          <w:i/>
          <w:iCs/>
          <w:sz w:val="20"/>
        </w:rPr>
        <w:t>Примечания</w:t>
      </w:r>
      <w:r>
        <w:rPr>
          <w:rFonts w:ascii="Times New Roman" w:hAnsi="Times New Roman"/>
          <w:sz w:val="20"/>
        </w:rPr>
        <w:t xml:space="preserve">: </w:t>
      </w:r>
    </w:p>
    <w:p w:rsidR="002A0DD1" w:rsidRDefault="002A0DD1">
      <w:pPr>
        <w:ind w:firstLine="567"/>
        <w:jc w:val="both"/>
        <w:rPr>
          <w:rFonts w:ascii="Times New Roman" w:hAnsi="Times New Roman"/>
          <w:sz w:val="20"/>
        </w:rPr>
      </w:pPr>
      <w:r>
        <w:rPr>
          <w:rFonts w:ascii="Times New Roman" w:hAnsi="Times New Roman"/>
          <w:sz w:val="20"/>
        </w:rPr>
        <w:t xml:space="preserve">1. Строевой плац воинской части предназначен для проведения занятий по строевой подготовке; состязаний на лучшее подразделение по строевой подготовке; утренней физической зарядки; общих батальонных и полковых вечерник поверок; для развода караула, проверки команд наряжаемых от части, а также личного состава, увольняемого из расположения части; построения личного состава перед выходом на занятия и для других воинских ритуалов. </w:t>
      </w:r>
    </w:p>
    <w:p w:rsidR="002A0DD1" w:rsidRDefault="002A0DD1">
      <w:pPr>
        <w:ind w:firstLine="567"/>
        <w:jc w:val="both"/>
        <w:rPr>
          <w:rFonts w:ascii="Times New Roman" w:hAnsi="Times New Roman"/>
          <w:sz w:val="20"/>
        </w:rPr>
      </w:pPr>
      <w:r>
        <w:rPr>
          <w:rFonts w:ascii="Times New Roman" w:hAnsi="Times New Roman"/>
          <w:sz w:val="20"/>
        </w:rPr>
        <w:t xml:space="preserve">2. Строевые площадки размером 8х16 м подготавливаются равномерно по всей площади плаца. Кроме строевых площадок на плацу выделяется полоса для прохождения подразделений торжественным маршем. </w:t>
      </w:r>
    </w:p>
    <w:p w:rsidR="002A0DD1" w:rsidRDefault="002A0DD1">
      <w:pPr>
        <w:ind w:firstLine="567"/>
        <w:jc w:val="both"/>
        <w:rPr>
          <w:rFonts w:ascii="Times New Roman" w:hAnsi="Times New Roman"/>
          <w:sz w:val="20"/>
        </w:rPr>
      </w:pPr>
      <w:r>
        <w:rPr>
          <w:rFonts w:ascii="Times New Roman" w:hAnsi="Times New Roman"/>
          <w:sz w:val="20"/>
        </w:rPr>
        <w:t>3. Линия прохождения правофланговых наносится на расстоянии 5-</w:t>
      </w:r>
      <w:smartTag w:uri="urn:schemas-microsoft-com:office:smarttags" w:element="metricconverter">
        <w:smartTagPr>
          <w:attr w:name="ProductID" w:val="8 м"/>
        </w:smartTagPr>
        <w:r>
          <w:rPr>
            <w:rFonts w:ascii="Times New Roman" w:hAnsi="Times New Roman"/>
            <w:sz w:val="20"/>
          </w:rPr>
          <w:t>8 м</w:t>
        </w:r>
      </w:smartTag>
      <w:r>
        <w:rPr>
          <w:rFonts w:ascii="Times New Roman" w:hAnsi="Times New Roman"/>
          <w:sz w:val="20"/>
        </w:rPr>
        <w:t xml:space="preserve"> от трибуны, в одном шаге от нее обозначаются места для линейных в 10-</w:t>
      </w:r>
      <w:smartTag w:uri="urn:schemas-microsoft-com:office:smarttags" w:element="metricconverter">
        <w:smartTagPr>
          <w:attr w:name="ProductID" w:val="15 м"/>
        </w:smartTagPr>
        <w:r>
          <w:rPr>
            <w:rFonts w:ascii="Times New Roman" w:hAnsi="Times New Roman"/>
            <w:sz w:val="20"/>
          </w:rPr>
          <w:t>15 м</w:t>
        </w:r>
      </w:smartTag>
      <w:r>
        <w:rPr>
          <w:rFonts w:ascii="Times New Roman" w:hAnsi="Times New Roman"/>
          <w:sz w:val="20"/>
        </w:rPr>
        <w:t xml:space="preserve"> друг от друга. </w:t>
      </w:r>
    </w:p>
    <w:p w:rsidR="002A0DD1" w:rsidRDefault="002A0DD1">
      <w:pPr>
        <w:ind w:firstLine="567"/>
        <w:jc w:val="both"/>
        <w:rPr>
          <w:rFonts w:ascii="Times New Roman" w:hAnsi="Times New Roman"/>
          <w:sz w:val="20"/>
        </w:rPr>
      </w:pPr>
      <w:r>
        <w:rPr>
          <w:rFonts w:ascii="Times New Roman" w:hAnsi="Times New Roman"/>
          <w:sz w:val="20"/>
        </w:rPr>
        <w:t xml:space="preserve">4. Все линии на плацах наносятся белой краской (разведенной известью). </w:t>
      </w:r>
    </w:p>
    <w:p w:rsidR="002A0DD1" w:rsidRDefault="002A0DD1">
      <w:pPr>
        <w:ind w:firstLine="567"/>
        <w:jc w:val="both"/>
        <w:rPr>
          <w:rFonts w:ascii="Times New Roman" w:hAnsi="Times New Roman"/>
          <w:sz w:val="20"/>
        </w:rPr>
      </w:pPr>
      <w:r>
        <w:rPr>
          <w:rFonts w:ascii="Times New Roman" w:hAnsi="Times New Roman"/>
          <w:sz w:val="20"/>
        </w:rPr>
        <w:t>5. Каждый строевой плац должен быть хорошо освещен и радиофицирован.</w:t>
      </w:r>
    </w:p>
    <w:p w:rsidR="002A0DD1" w:rsidRDefault="002A0DD1">
      <w:pPr>
        <w:jc w:val="center"/>
        <w:rPr>
          <w:rFonts w:ascii="Times New Roman" w:hAnsi="Times New Roman"/>
          <w:sz w:val="20"/>
        </w:rPr>
      </w:pPr>
    </w:p>
    <w:p w:rsidR="002A0DD1" w:rsidRDefault="002A0DD1">
      <w:pPr>
        <w:spacing w:after="240"/>
        <w:jc w:val="right"/>
        <w:rPr>
          <w:rFonts w:ascii="Times New Roman" w:hAnsi="Times New Roman"/>
          <w:b/>
          <w:bCs/>
          <w:sz w:val="20"/>
        </w:rPr>
      </w:pPr>
      <w:r>
        <w:rPr>
          <w:rFonts w:ascii="Times New Roman" w:hAnsi="Times New Roman"/>
          <w:b/>
          <w:bCs/>
          <w:sz w:val="20"/>
        </w:rPr>
        <w:t xml:space="preserve">Приложение 10. </w:t>
      </w:r>
    </w:p>
    <w:p w:rsidR="002A0DD1" w:rsidRDefault="002A0DD1">
      <w:pPr>
        <w:spacing w:after="240"/>
        <w:jc w:val="center"/>
        <w:rPr>
          <w:rFonts w:ascii="Times New Roman" w:hAnsi="Times New Roman"/>
          <w:sz w:val="20"/>
        </w:rPr>
      </w:pPr>
      <w:r>
        <w:rPr>
          <w:rFonts w:ascii="Times New Roman" w:hAnsi="Times New Roman"/>
          <w:b/>
          <w:bCs/>
          <w:sz w:val="20"/>
        </w:rPr>
        <w:t>УСЛОВНЫЕ ОБОЗНАЧЕНИЯ</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5"/>
        <w:gridCol w:w="4412"/>
        <w:gridCol w:w="850"/>
        <w:gridCol w:w="4169"/>
      </w:tblGrid>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43082224" wp14:editId="2A128FDA">
                  <wp:extent cx="342900" cy="482600"/>
                  <wp:effectExtent l="19050" t="0" r="0" b="0"/>
                  <wp:docPr id="150" name="Рисунок 150" descr="pr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r1001"/>
                          <pic:cNvPicPr>
                            <a:picLocks noChangeAspect="1" noChangeArrowheads="1"/>
                          </pic:cNvPicPr>
                        </pic:nvPicPr>
                        <pic:blipFill>
                          <a:blip r:embed="rId161"/>
                          <a:srcRect/>
                          <a:stretch>
                            <a:fillRect/>
                          </a:stretch>
                        </pic:blipFill>
                        <pic:spPr bwMode="auto">
                          <a:xfrm>
                            <a:off x="0" y="0"/>
                            <a:ext cx="3429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Командир полка</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52570B1" wp14:editId="28610F9E">
                  <wp:extent cx="330200" cy="482600"/>
                  <wp:effectExtent l="19050" t="0" r="0" b="0"/>
                  <wp:docPr id="151" name="Рисунок 151" descr="pr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r1002"/>
                          <pic:cNvPicPr>
                            <a:picLocks noChangeAspect="1" noChangeArrowheads="1"/>
                          </pic:cNvPicPr>
                        </pic:nvPicPr>
                        <pic:blipFill>
                          <a:blip r:embed="rId162"/>
                          <a:srcRect/>
                          <a:stretch>
                            <a:fillRect/>
                          </a:stretch>
                        </pic:blipFill>
                        <pic:spPr bwMode="auto">
                          <a:xfrm>
                            <a:off x="0" y="0"/>
                            <a:ext cx="3302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полка</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EA0E7A8" wp14:editId="6DE3E7E7">
                  <wp:extent cx="330200" cy="482600"/>
                  <wp:effectExtent l="19050" t="0" r="0" b="0"/>
                  <wp:docPr id="152" name="Рисунок 152" descr="pr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r1003"/>
                          <pic:cNvPicPr>
                            <a:picLocks noChangeAspect="1" noChangeArrowheads="1"/>
                          </pic:cNvPicPr>
                        </pic:nvPicPr>
                        <pic:blipFill>
                          <a:blip r:embed="rId163"/>
                          <a:srcRect/>
                          <a:stretch>
                            <a:fillRect/>
                          </a:stretch>
                        </pic:blipFill>
                        <pic:spPr bwMode="auto">
                          <a:xfrm>
                            <a:off x="0" y="0"/>
                            <a:ext cx="3302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Начальник штаба полка</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B447AE2" wp14:editId="6D2B1494">
                  <wp:extent cx="330200" cy="482600"/>
                  <wp:effectExtent l="19050" t="0" r="0" b="0"/>
                  <wp:docPr id="153" name="Рисунок 153" descr="pr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r1004"/>
                          <pic:cNvPicPr>
                            <a:picLocks noChangeAspect="1" noChangeArrowheads="1"/>
                          </pic:cNvPicPr>
                        </pic:nvPicPr>
                        <pic:blipFill>
                          <a:blip r:embed="rId164"/>
                          <a:srcRect/>
                          <a:stretch>
                            <a:fillRect/>
                          </a:stretch>
                        </pic:blipFill>
                        <pic:spPr bwMode="auto">
                          <a:xfrm>
                            <a:off x="0" y="0"/>
                            <a:ext cx="3302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полка по воспитательной работе</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8C161DC" wp14:editId="1DD40493">
                  <wp:extent cx="330200" cy="482600"/>
                  <wp:effectExtent l="19050" t="0" r="0" b="0"/>
                  <wp:docPr id="154" name="Рисунок 154" descr="pr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r1005"/>
                          <pic:cNvPicPr>
                            <a:picLocks noChangeAspect="1" noChangeArrowheads="1"/>
                          </pic:cNvPicPr>
                        </pic:nvPicPr>
                        <pic:blipFill>
                          <a:blip r:embed="rId165"/>
                          <a:srcRect/>
                          <a:stretch>
                            <a:fillRect/>
                          </a:stretch>
                        </pic:blipFill>
                        <pic:spPr bwMode="auto">
                          <a:xfrm>
                            <a:off x="0" y="0"/>
                            <a:ext cx="3302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полка по воспитательной работе</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69C03219" wp14:editId="0D4ED9DA">
                  <wp:extent cx="330200" cy="482600"/>
                  <wp:effectExtent l="19050" t="0" r="0" b="0"/>
                  <wp:docPr id="155" name="Рисунок 155" descr="pr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r1006"/>
                          <pic:cNvPicPr>
                            <a:picLocks noChangeAspect="1" noChangeArrowheads="1"/>
                          </pic:cNvPicPr>
                        </pic:nvPicPr>
                        <pic:blipFill>
                          <a:blip r:embed="rId166"/>
                          <a:srcRect/>
                          <a:stretch>
                            <a:fillRect/>
                          </a:stretch>
                        </pic:blipFill>
                        <pic:spPr bwMode="auto">
                          <a:xfrm>
                            <a:off x="0" y="0"/>
                            <a:ext cx="3302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полка по тылу</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50841D6" wp14:editId="48D266B7">
                  <wp:extent cx="330200" cy="482600"/>
                  <wp:effectExtent l="19050" t="0" r="0" b="0"/>
                  <wp:docPr id="156" name="Рисунок 156" descr="pr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r1007"/>
                          <pic:cNvPicPr>
                            <a:picLocks noChangeAspect="1" noChangeArrowheads="1"/>
                          </pic:cNvPicPr>
                        </pic:nvPicPr>
                        <pic:blipFill>
                          <a:blip r:embed="rId167"/>
                          <a:srcRect/>
                          <a:stretch>
                            <a:fillRect/>
                          </a:stretch>
                        </pic:blipFill>
                        <pic:spPr bwMode="auto">
                          <a:xfrm>
                            <a:off x="0" y="0"/>
                            <a:ext cx="3302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начальника штаба полка (ПНШ — помощник начальника штаба)</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4ABB4841" wp14:editId="0DCFD449">
                  <wp:extent cx="304800" cy="482600"/>
                  <wp:effectExtent l="19050" t="0" r="0" b="0"/>
                  <wp:docPr id="157" name="Рисунок 157" descr="pr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r1008"/>
                          <pic:cNvPicPr>
                            <a:picLocks noChangeAspect="1" noChangeArrowheads="1"/>
                          </pic:cNvPicPr>
                        </pic:nvPicPr>
                        <pic:blipFill>
                          <a:blip r:embed="rId168"/>
                          <a:srcRect/>
                          <a:stretch>
                            <a:fillRect/>
                          </a:stretch>
                        </pic:blipFill>
                        <pic:spPr bwMode="auto">
                          <a:xfrm>
                            <a:off x="0" y="0"/>
                            <a:ext cx="3048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Знаменщик</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790FB2DB" wp14:editId="6A4D808E">
                  <wp:extent cx="241300" cy="228600"/>
                  <wp:effectExtent l="19050" t="0" r="6350" b="0"/>
                  <wp:docPr id="158" name="Рисунок 158" descr="pr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r1009"/>
                          <pic:cNvPicPr>
                            <a:picLocks noChangeAspect="1" noChangeArrowheads="1"/>
                          </pic:cNvPicPr>
                        </pic:nvPicPr>
                        <pic:blipFill>
                          <a:blip r:embed="rId169"/>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Ассистент</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3A49B14F" wp14:editId="382408DA">
                  <wp:extent cx="317500" cy="482600"/>
                  <wp:effectExtent l="19050" t="0" r="6350" b="0"/>
                  <wp:docPr id="159" name="Рисунок 159" descr="p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r1010"/>
                          <pic:cNvPicPr>
                            <a:picLocks noChangeAspect="1" noChangeArrowheads="1"/>
                          </pic:cNvPicPr>
                        </pic:nvPicPr>
                        <pic:blipFill>
                          <a:blip r:embed="rId170"/>
                          <a:srcRect/>
                          <a:stretch>
                            <a:fillRect/>
                          </a:stretch>
                        </pic:blipFill>
                        <pic:spPr bwMode="auto">
                          <a:xfrm>
                            <a:off x="0" y="0"/>
                            <a:ext cx="3175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Военный дирижер</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9747546" wp14:editId="63C3F5B7">
                  <wp:extent cx="292100" cy="482600"/>
                  <wp:effectExtent l="19050" t="0" r="0" b="0"/>
                  <wp:docPr id="160" name="Рисунок 160" descr="pr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r1011"/>
                          <pic:cNvPicPr>
                            <a:picLocks noChangeAspect="1" noChangeArrowheads="1"/>
                          </pic:cNvPicPr>
                        </pic:nvPicPr>
                        <pic:blipFill>
                          <a:blip r:embed="rId171"/>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Командир батальона</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6FB64DE9" wp14:editId="3FD7DB15">
                  <wp:extent cx="292100" cy="482600"/>
                  <wp:effectExtent l="19050" t="0" r="0" b="0"/>
                  <wp:docPr id="161" name="Рисунок 161" descr="pr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r1012"/>
                          <pic:cNvPicPr>
                            <a:picLocks noChangeAspect="1" noChangeArrowheads="1"/>
                          </pic:cNvPicPr>
                        </pic:nvPicPr>
                        <pic:blipFill>
                          <a:blip r:embed="rId172"/>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батальона</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6FC7CA2" wp14:editId="2F46420C">
                  <wp:extent cx="292100" cy="482600"/>
                  <wp:effectExtent l="19050" t="0" r="0" b="0"/>
                  <wp:docPr id="162" name="Рисунок 162" descr="pr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r1013"/>
                          <pic:cNvPicPr>
                            <a:picLocks noChangeAspect="1" noChangeArrowheads="1"/>
                          </pic:cNvPicPr>
                        </pic:nvPicPr>
                        <pic:blipFill>
                          <a:blip r:embed="rId173"/>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Начальник штаба батальона</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35608F1E" wp14:editId="545F33AF">
                  <wp:extent cx="292100" cy="482600"/>
                  <wp:effectExtent l="19050" t="0" r="0" b="0"/>
                  <wp:docPr id="163" name="Рисунок 163" descr="pr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r1014"/>
                          <pic:cNvPicPr>
                            <a:picLocks noChangeAspect="1" noChangeArrowheads="1"/>
                          </pic:cNvPicPr>
                        </pic:nvPicPr>
                        <pic:blipFill>
                          <a:blip r:embed="rId174"/>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батальона по воспитательной работе</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lastRenderedPageBreak/>
              <w:drawing>
                <wp:inline distT="0" distB="0" distL="0" distR="0" wp14:anchorId="634EACD8" wp14:editId="5C49C65D">
                  <wp:extent cx="292100" cy="482600"/>
                  <wp:effectExtent l="19050" t="0" r="0" b="0"/>
                  <wp:docPr id="164" name="Рисунок 164" descr="pr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r1015"/>
                          <pic:cNvPicPr>
                            <a:picLocks noChangeAspect="1" noChangeArrowheads="1"/>
                          </pic:cNvPicPr>
                        </pic:nvPicPr>
                        <pic:blipFill>
                          <a:blip r:embed="rId175"/>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батальона по вооружению</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54BCD35" wp14:editId="180C218E">
                  <wp:extent cx="317500" cy="482600"/>
                  <wp:effectExtent l="19050" t="0" r="6350" b="0"/>
                  <wp:docPr id="165" name="Рисунок 165" descr="pr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r1016"/>
                          <pic:cNvPicPr>
                            <a:picLocks noChangeAspect="1" noChangeArrowheads="1"/>
                          </pic:cNvPicPr>
                        </pic:nvPicPr>
                        <pic:blipFill>
                          <a:blip r:embed="rId176"/>
                          <a:srcRect/>
                          <a:stretch>
                            <a:fillRect/>
                          </a:stretch>
                        </pic:blipFill>
                        <pic:spPr bwMode="auto">
                          <a:xfrm>
                            <a:off x="0" y="0"/>
                            <a:ext cx="3175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батальона по тылу</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46FFA03" wp14:editId="76D70C1E">
                  <wp:extent cx="292100" cy="482600"/>
                  <wp:effectExtent l="19050" t="0" r="0" b="0"/>
                  <wp:docPr id="166" name="Рисунок 166" descr="p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r1017"/>
                          <pic:cNvPicPr>
                            <a:picLocks noChangeAspect="1" noChangeArrowheads="1"/>
                          </pic:cNvPicPr>
                        </pic:nvPicPr>
                        <pic:blipFill>
                          <a:blip r:embed="rId177"/>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Начальник связи</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32F8E298" wp14:editId="1119B943">
                  <wp:extent cx="292100" cy="482600"/>
                  <wp:effectExtent l="19050" t="0" r="0" b="0"/>
                  <wp:docPr id="167" name="Рисунок 167" descr="pr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r1018"/>
                          <pic:cNvPicPr>
                            <a:picLocks noChangeAspect="1" noChangeArrowheads="1"/>
                          </pic:cNvPicPr>
                        </pic:nvPicPr>
                        <pic:blipFill>
                          <a:blip r:embed="rId178"/>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Командир роты</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2E5033A" wp14:editId="46B99146">
                  <wp:extent cx="292100" cy="482600"/>
                  <wp:effectExtent l="19050" t="0" r="0" b="0"/>
                  <wp:docPr id="168" name="Рисунок 168" descr="p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r1019"/>
                          <pic:cNvPicPr>
                            <a:picLocks noChangeAspect="1" noChangeArrowheads="1"/>
                          </pic:cNvPicPr>
                        </pic:nvPicPr>
                        <pic:blipFill>
                          <a:blip r:embed="rId179"/>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роты</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8071607" wp14:editId="22E4DE17">
                  <wp:extent cx="292100" cy="482600"/>
                  <wp:effectExtent l="19050" t="0" r="0" b="0"/>
                  <wp:docPr id="169" name="Рисунок 169" descr="p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r1020"/>
                          <pic:cNvPicPr>
                            <a:picLocks noChangeAspect="1" noChangeArrowheads="1"/>
                          </pic:cNvPicPr>
                        </pic:nvPicPr>
                        <pic:blipFill>
                          <a:blip r:embed="rId180"/>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роты по воспитательной работе</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4128E023" wp14:editId="582B7901">
                  <wp:extent cx="292100" cy="482600"/>
                  <wp:effectExtent l="19050" t="0" r="0" b="0"/>
                  <wp:docPr id="170" name="Рисунок 170" descr="pr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r1021"/>
                          <pic:cNvPicPr>
                            <a:picLocks noChangeAspect="1" noChangeArrowheads="1"/>
                          </pic:cNvPicPr>
                        </pic:nvPicPr>
                        <pic:blipFill>
                          <a:blip r:embed="rId181"/>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Старший техник роты</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6CDF07C" wp14:editId="758F85B5">
                  <wp:extent cx="292100" cy="482600"/>
                  <wp:effectExtent l="19050" t="0" r="0" b="0"/>
                  <wp:docPr id="171" name="Рисунок 171" descr="pr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r1022"/>
                          <pic:cNvPicPr>
                            <a:picLocks noChangeAspect="1" noChangeArrowheads="1"/>
                          </pic:cNvPicPr>
                        </pic:nvPicPr>
                        <pic:blipFill>
                          <a:blip r:embed="rId182"/>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Старшина роты</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E096798" wp14:editId="69D7E8D7">
                  <wp:extent cx="254000" cy="241300"/>
                  <wp:effectExtent l="19050" t="0" r="0" b="0"/>
                  <wp:docPr id="172" name="Рисунок 172" descr="pr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r1023"/>
                          <pic:cNvPicPr>
                            <a:picLocks noChangeAspect="1" noChangeArrowheads="1"/>
                          </pic:cNvPicPr>
                        </pic:nvPicPr>
                        <pic:blipFill>
                          <a:blip r:embed="rId183"/>
                          <a:srcRect/>
                          <a:stretch>
                            <a:fillRect/>
                          </a:stretch>
                        </pic:blipFill>
                        <pic:spPr bwMode="auto">
                          <a:xfrm>
                            <a:off x="0" y="0"/>
                            <a:ext cx="254000" cy="2413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Санитарный инструктор роты</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B0C69E8" wp14:editId="4647AF0A">
                  <wp:extent cx="304800" cy="482600"/>
                  <wp:effectExtent l="19050" t="0" r="0" b="0"/>
                  <wp:docPr id="173" name="Рисунок 173" descr="p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r1024"/>
                          <pic:cNvPicPr>
                            <a:picLocks noChangeAspect="1" noChangeArrowheads="1"/>
                          </pic:cNvPicPr>
                        </pic:nvPicPr>
                        <pic:blipFill>
                          <a:blip r:embed="rId184"/>
                          <a:srcRect/>
                          <a:stretch>
                            <a:fillRect/>
                          </a:stretch>
                        </pic:blipFill>
                        <pic:spPr bwMode="auto">
                          <a:xfrm>
                            <a:off x="0" y="0"/>
                            <a:ext cx="3048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Командир взвода</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4712F098" wp14:editId="3CA4C884">
                  <wp:extent cx="292100" cy="482600"/>
                  <wp:effectExtent l="19050" t="0" r="0" b="0"/>
                  <wp:docPr id="174" name="Рисунок 174" descr="pr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r1025"/>
                          <pic:cNvPicPr>
                            <a:picLocks noChangeAspect="1" noChangeArrowheads="1"/>
                          </pic:cNvPicPr>
                        </pic:nvPicPr>
                        <pic:blipFill>
                          <a:blip r:embed="rId185"/>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Заместитель командира взвода</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8AD4CDE" wp14:editId="4B6A9D1D">
                  <wp:extent cx="292100" cy="482600"/>
                  <wp:effectExtent l="19050" t="0" r="0" b="0"/>
                  <wp:docPr id="175" name="Рисунок 175" descr="pr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r1026"/>
                          <pic:cNvPicPr>
                            <a:picLocks noChangeAspect="1" noChangeArrowheads="1"/>
                          </pic:cNvPicPr>
                        </pic:nvPicPr>
                        <pic:blipFill>
                          <a:blip r:embed="rId186"/>
                          <a:srcRect/>
                          <a:stretch>
                            <a:fillRect/>
                          </a:stretch>
                        </pic:blipFill>
                        <pic:spPr bwMode="auto">
                          <a:xfrm>
                            <a:off x="0" y="0"/>
                            <a:ext cx="292100" cy="482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Командир отделения (КМ — командир машины, КТ — командир танка)</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41A51C7" wp14:editId="10C01CE2">
                  <wp:extent cx="241300" cy="241300"/>
                  <wp:effectExtent l="19050" t="0" r="6350" b="0"/>
                  <wp:docPr id="176" name="Рисунок 176" descr="pr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r1027"/>
                          <pic:cNvPicPr>
                            <a:picLocks noChangeAspect="1" noChangeArrowheads="1"/>
                          </pic:cNvPicPr>
                        </pic:nvPicPr>
                        <pic:blipFill>
                          <a:blip r:embed="rId187"/>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Наводчик-оператор</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3520B88F" wp14:editId="4355111A">
                  <wp:extent cx="241300" cy="241300"/>
                  <wp:effectExtent l="19050" t="0" r="6350" b="0"/>
                  <wp:docPr id="177" name="Рисунок 177" descr="pr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r1028"/>
                          <pic:cNvPicPr>
                            <a:picLocks noChangeAspect="1" noChangeArrowheads="1"/>
                          </pic:cNvPicPr>
                        </pic:nvPicPr>
                        <pic:blipFill>
                          <a:blip r:embed="rId188"/>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Старший стрелок</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317DF367" wp14:editId="47EF91E8">
                  <wp:extent cx="241300" cy="241300"/>
                  <wp:effectExtent l="19050" t="0" r="6350" b="0"/>
                  <wp:docPr id="178" name="Рисунок 178" descr="pr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r1029"/>
                          <pic:cNvPicPr>
                            <a:picLocks noChangeAspect="1" noChangeArrowheads="1"/>
                          </pic:cNvPicPr>
                        </pic:nvPicPr>
                        <pic:blipFill>
                          <a:blip r:embed="rId189"/>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Снайпер</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4CBD42CE" wp14:editId="13B8A44B">
                  <wp:extent cx="241300" cy="241300"/>
                  <wp:effectExtent l="19050" t="0" r="6350" b="0"/>
                  <wp:docPr id="179" name="Рисунок 179" descr="pr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r1030"/>
                          <pic:cNvPicPr>
                            <a:picLocks noChangeAspect="1" noChangeArrowheads="1"/>
                          </pic:cNvPicPr>
                        </pic:nvPicPr>
                        <pic:blipFill>
                          <a:blip r:embed="rId190"/>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Пулеметчик</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D83815A" wp14:editId="290624B3">
                  <wp:extent cx="241300" cy="241300"/>
                  <wp:effectExtent l="19050" t="0" r="6350" b="0"/>
                  <wp:docPr id="180" name="Рисунок 180" descr="pr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r1031"/>
                          <pic:cNvPicPr>
                            <a:picLocks noChangeAspect="1" noChangeArrowheads="1"/>
                          </pic:cNvPicPr>
                        </pic:nvPicPr>
                        <pic:blipFill>
                          <a:blip r:embed="rId191"/>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Гранатометчик</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6BBABA0C" wp14:editId="75804216">
                  <wp:extent cx="241300" cy="228600"/>
                  <wp:effectExtent l="19050" t="0" r="6350" b="0"/>
                  <wp:docPr id="181" name="Рисунок 181" descr="pr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r1032"/>
                          <pic:cNvPicPr>
                            <a:picLocks noChangeAspect="1" noChangeArrowheads="1"/>
                          </pic:cNvPicPr>
                        </pic:nvPicPr>
                        <pic:blipFill>
                          <a:blip r:embed="rId192"/>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Помощник гранатометчика</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4743D34" wp14:editId="0A5CCD6F">
                  <wp:extent cx="241300" cy="228600"/>
                  <wp:effectExtent l="19050" t="0" r="6350" b="0"/>
                  <wp:docPr id="182" name="Рисунок 182" descr="pr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r1033"/>
                          <pic:cNvPicPr>
                            <a:picLocks noChangeAspect="1" noChangeArrowheads="1"/>
                          </pic:cNvPicPr>
                        </pic:nvPicPr>
                        <pic:blipFill>
                          <a:blip r:embed="rId193"/>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Стрелок</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2541D120" wp14:editId="69007C22">
                  <wp:extent cx="241300" cy="228600"/>
                  <wp:effectExtent l="19050" t="0" r="6350" b="0"/>
                  <wp:docPr id="183" name="Рисунок 183" descr="pr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r1034"/>
                          <pic:cNvPicPr>
                            <a:picLocks noChangeAspect="1" noChangeArrowheads="1"/>
                          </pic:cNvPicPr>
                        </pic:nvPicPr>
                        <pic:blipFill>
                          <a:blip r:embed="rId194"/>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Водитель</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2A71771" wp14:editId="6F3B23E3">
                  <wp:extent cx="241300" cy="228600"/>
                  <wp:effectExtent l="19050" t="0" r="6350" b="0"/>
                  <wp:docPr id="184" name="Рисунок 184" descr="pr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r1035"/>
                          <pic:cNvPicPr>
                            <a:picLocks noChangeAspect="1" noChangeArrowheads="1"/>
                          </pic:cNvPicPr>
                        </pic:nvPicPr>
                        <pic:blipFill>
                          <a:blip r:embed="rId195"/>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Сигналист-барабанщик</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4ADCB380" wp14:editId="0FDF0EE5">
                  <wp:extent cx="482600" cy="215900"/>
                  <wp:effectExtent l="19050" t="0" r="0" b="0"/>
                  <wp:docPr id="185" name="Рисунок 185" descr="pr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r1036"/>
                          <pic:cNvPicPr>
                            <a:picLocks noChangeAspect="1" noChangeArrowheads="1"/>
                          </pic:cNvPicPr>
                        </pic:nvPicPr>
                        <pic:blipFill>
                          <a:blip r:embed="rId196"/>
                          <a:srcRect/>
                          <a:stretch>
                            <a:fillRect/>
                          </a:stretch>
                        </pic:blipFill>
                        <pic:spPr bwMode="auto">
                          <a:xfrm>
                            <a:off x="0" y="0"/>
                            <a:ext cx="482600" cy="2159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Бронетранспортер</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7B4B0F0D" wp14:editId="098D57D8">
                  <wp:extent cx="482600" cy="215900"/>
                  <wp:effectExtent l="19050" t="0" r="0" b="0"/>
                  <wp:docPr id="186" name="Рисунок 186" descr="pr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r1037"/>
                          <pic:cNvPicPr>
                            <a:picLocks noChangeAspect="1" noChangeArrowheads="1"/>
                          </pic:cNvPicPr>
                        </pic:nvPicPr>
                        <pic:blipFill>
                          <a:blip r:embed="rId197"/>
                          <a:srcRect/>
                          <a:stretch>
                            <a:fillRect/>
                          </a:stretch>
                        </pic:blipFill>
                        <pic:spPr bwMode="auto">
                          <a:xfrm>
                            <a:off x="0" y="0"/>
                            <a:ext cx="482600" cy="2159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Боевая машина пехоты</w:t>
            </w:r>
          </w:p>
        </w:tc>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0E6F9F29" wp14:editId="6B39A961">
                  <wp:extent cx="482600" cy="292100"/>
                  <wp:effectExtent l="19050" t="0" r="0" b="0"/>
                  <wp:docPr id="187" name="Рисунок 187" descr="pr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r1038"/>
                          <pic:cNvPicPr>
                            <a:picLocks noChangeAspect="1" noChangeArrowheads="1"/>
                          </pic:cNvPicPr>
                        </pic:nvPicPr>
                        <pic:blipFill>
                          <a:blip r:embed="rId198"/>
                          <a:srcRect/>
                          <a:stretch>
                            <a:fillRect/>
                          </a:stretch>
                        </pic:blipFill>
                        <pic:spPr bwMode="auto">
                          <a:xfrm>
                            <a:off x="0" y="0"/>
                            <a:ext cx="482600" cy="2921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Танк</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1E23E501" wp14:editId="62150717">
                  <wp:extent cx="482600" cy="215900"/>
                  <wp:effectExtent l="19050" t="0" r="0" b="0"/>
                  <wp:docPr id="188" name="Рисунок 188" descr="pr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r1039"/>
                          <pic:cNvPicPr>
                            <a:picLocks noChangeAspect="1" noChangeArrowheads="1"/>
                          </pic:cNvPicPr>
                        </pic:nvPicPr>
                        <pic:blipFill>
                          <a:blip r:embed="rId199"/>
                          <a:srcRect/>
                          <a:stretch>
                            <a:fillRect/>
                          </a:stretch>
                        </pic:blipFill>
                        <pic:spPr bwMode="auto">
                          <a:xfrm>
                            <a:off x="0" y="0"/>
                            <a:ext cx="482600" cy="2159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Автомобиль</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r>
      <w:tr w:rsidR="002A0DD1">
        <w:trPr>
          <w:tblCellSpacing w:w="15" w:type="dxa"/>
        </w:trPr>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c>
          <w:tcPr>
            <w:tcW w:w="0" w:type="auto"/>
            <w:gridSpan w:val="3"/>
            <w:vAlign w:val="center"/>
          </w:tcPr>
          <w:p w:rsidR="002A0DD1" w:rsidRDefault="002A0DD1">
            <w:pPr>
              <w:rPr>
                <w:rFonts w:ascii="Times New Roman" w:eastAsia="Arial Unicode MS" w:hAnsi="Times New Roman" w:cs="Arial Unicode MS"/>
                <w:sz w:val="20"/>
                <w:szCs w:val="20"/>
              </w:rPr>
            </w:pPr>
            <w:r>
              <w:rPr>
                <w:rFonts w:ascii="Times New Roman" w:hAnsi="Times New Roman"/>
                <w:i/>
                <w:iCs/>
                <w:sz w:val="20"/>
                <w:szCs w:val="20"/>
              </w:rPr>
              <w:t>Примечание</w:t>
            </w:r>
            <w:r>
              <w:rPr>
                <w:rFonts w:ascii="Times New Roman" w:hAnsi="Times New Roman"/>
                <w:sz w:val="20"/>
                <w:szCs w:val="20"/>
              </w:rPr>
              <w:t>. Машины командиров обозначаются, например:</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5BBDF23E" wp14:editId="21031C27">
                  <wp:extent cx="482600" cy="177800"/>
                  <wp:effectExtent l="19050" t="0" r="0" b="0"/>
                  <wp:docPr id="189" name="Рисунок 189" descr="pr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r1040"/>
                          <pic:cNvPicPr>
                            <a:picLocks noChangeAspect="1" noChangeArrowheads="1"/>
                          </pic:cNvPicPr>
                        </pic:nvPicPr>
                        <pic:blipFill>
                          <a:blip r:embed="rId200"/>
                          <a:srcRect/>
                          <a:stretch>
                            <a:fillRect/>
                          </a:stretch>
                        </pic:blipFill>
                        <pic:spPr bwMode="auto">
                          <a:xfrm>
                            <a:off x="0" y="0"/>
                            <a:ext cx="482600" cy="1778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бронетранспортер командира взвода</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0F5BBFAA" wp14:editId="4DD498C6">
                  <wp:extent cx="482600" cy="215900"/>
                  <wp:effectExtent l="19050" t="0" r="0" b="0"/>
                  <wp:docPr id="190" name="Рисунок 190" descr="pr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r1041"/>
                          <pic:cNvPicPr>
                            <a:picLocks noChangeAspect="1" noChangeArrowheads="1"/>
                          </pic:cNvPicPr>
                        </pic:nvPicPr>
                        <pic:blipFill>
                          <a:blip r:embed="rId201"/>
                          <a:srcRect/>
                          <a:stretch>
                            <a:fillRect/>
                          </a:stretch>
                        </pic:blipFill>
                        <pic:spPr bwMode="auto">
                          <a:xfrm>
                            <a:off x="0" y="0"/>
                            <a:ext cx="482600" cy="2159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танк командира взвода</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r>
      <w:tr w:rsidR="002A0DD1">
        <w:trPr>
          <w:tblCellSpacing w:w="15" w:type="dxa"/>
        </w:trPr>
        <w:tc>
          <w:tcPr>
            <w:tcW w:w="0" w:type="auto"/>
            <w:vAlign w:val="center"/>
          </w:tcPr>
          <w:p w:rsidR="002A0DD1" w:rsidRDefault="00316B22">
            <w:pPr>
              <w:rPr>
                <w:rFonts w:ascii="Times New Roman" w:eastAsia="Arial Unicode MS" w:hAnsi="Times New Roman" w:cs="Arial Unicode MS"/>
                <w:sz w:val="20"/>
              </w:rPr>
            </w:pPr>
            <w:r>
              <w:rPr>
                <w:rFonts w:ascii="Times New Roman" w:hAnsi="Times New Roman"/>
                <w:noProof/>
                <w:sz w:val="20"/>
              </w:rPr>
              <w:drawing>
                <wp:inline distT="0" distB="0" distL="0" distR="0" wp14:anchorId="6FF5D0B9" wp14:editId="44553F85">
                  <wp:extent cx="482600" cy="177800"/>
                  <wp:effectExtent l="19050" t="0" r="0" b="0"/>
                  <wp:docPr id="191" name="Рисунок 191" descr="pr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r1042"/>
                          <pic:cNvPicPr>
                            <a:picLocks noChangeAspect="1" noChangeArrowheads="1"/>
                          </pic:cNvPicPr>
                        </pic:nvPicPr>
                        <pic:blipFill>
                          <a:blip r:embed="rId202"/>
                          <a:srcRect/>
                          <a:stretch>
                            <a:fillRect/>
                          </a:stretch>
                        </pic:blipFill>
                        <pic:spPr bwMode="auto">
                          <a:xfrm>
                            <a:off x="0" y="0"/>
                            <a:ext cx="482600" cy="177800"/>
                          </a:xfrm>
                          <a:prstGeom prst="rect">
                            <a:avLst/>
                          </a:prstGeom>
                          <a:noFill/>
                          <a:ln w="9525">
                            <a:noFill/>
                            <a:miter lim="800000"/>
                            <a:headEnd/>
                            <a:tailEnd/>
                          </a:ln>
                        </pic:spPr>
                      </pic:pic>
                    </a:graphicData>
                  </a:graphic>
                </wp:inline>
              </w:drawing>
            </w:r>
          </w:p>
        </w:tc>
        <w:tc>
          <w:tcPr>
            <w:tcW w:w="0" w:type="auto"/>
            <w:vAlign w:val="center"/>
          </w:tcPr>
          <w:p w:rsidR="002A0DD1" w:rsidRDefault="002A0DD1">
            <w:pPr>
              <w:rPr>
                <w:rFonts w:ascii="Times New Roman" w:eastAsia="Arial Unicode MS" w:hAnsi="Times New Roman" w:cs="Arial Unicode MS"/>
                <w:sz w:val="20"/>
                <w:szCs w:val="20"/>
              </w:rPr>
            </w:pPr>
            <w:r>
              <w:rPr>
                <w:rFonts w:ascii="Times New Roman" w:hAnsi="Times New Roman"/>
                <w:sz w:val="20"/>
                <w:szCs w:val="20"/>
              </w:rPr>
              <w:t>бронетранспортер командира батальона</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c>
          <w:tcPr>
            <w:tcW w:w="0" w:type="auto"/>
            <w:vAlign w:val="center"/>
          </w:tcPr>
          <w:p w:rsidR="002A0DD1" w:rsidRDefault="002A0DD1">
            <w:pPr>
              <w:rPr>
                <w:rFonts w:ascii="Times New Roman" w:eastAsia="Arial Unicode MS" w:hAnsi="Times New Roman" w:cs="Arial Unicode MS"/>
                <w:sz w:val="20"/>
              </w:rPr>
            </w:pPr>
            <w:r>
              <w:rPr>
                <w:rFonts w:ascii="Times New Roman" w:hAnsi="Times New Roman"/>
                <w:sz w:val="20"/>
              </w:rPr>
              <w:t> </w:t>
            </w:r>
          </w:p>
        </w:tc>
      </w:tr>
    </w:tbl>
    <w:p w:rsidR="002A0DD1" w:rsidRDefault="002A0DD1">
      <w:pPr>
        <w:rPr>
          <w:rFonts w:ascii="Times New Roman" w:hAnsi="Times New Roman"/>
          <w:sz w:val="20"/>
        </w:rPr>
      </w:pPr>
      <w:r>
        <w:rPr>
          <w:rFonts w:ascii="Times New Roman" w:hAnsi="Times New Roman"/>
          <w:sz w:val="20"/>
        </w:rPr>
        <w:t xml:space="preserve"> </w:t>
      </w:r>
    </w:p>
    <w:p w:rsidR="002A0DD1" w:rsidRDefault="002A0DD1">
      <w:pPr>
        <w:jc w:val="center"/>
        <w:rPr>
          <w:rFonts w:ascii="Times New Roman" w:hAnsi="Times New Roman"/>
          <w:sz w:val="20"/>
        </w:rPr>
      </w:pPr>
    </w:p>
    <w:sectPr w:rsidR="002A0DD1">
      <w:footerReference w:type="default" r:id="rId203"/>
      <w:pgSz w:w="11906" w:h="16838"/>
      <w:pgMar w:top="850" w:right="850" w:bottom="850" w:left="850"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A5" w:rsidRDefault="002D04A5" w:rsidP="009B304A">
      <w:r>
        <w:separator/>
      </w:r>
    </w:p>
  </w:endnote>
  <w:endnote w:type="continuationSeparator" w:id="0">
    <w:p w:rsidR="002D04A5" w:rsidRDefault="002D04A5" w:rsidP="009B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tiqua">
    <w:panose1 w:val="020B0604020202020204"/>
    <w:charset w:val="00"/>
    <w:family w:val="auto"/>
    <w:pitch w:val="variable"/>
    <w:sig w:usb0="00000007" w:usb1="00000000" w:usb2="00000000" w:usb3="00000000" w:csb0="0000001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83588"/>
      <w:docPartObj>
        <w:docPartGallery w:val="Page Numbers (Bottom of Page)"/>
        <w:docPartUnique/>
      </w:docPartObj>
    </w:sdtPr>
    <w:sdtContent>
      <w:p w:rsidR="009B304A" w:rsidRDefault="009B304A">
        <w:pPr>
          <w:pStyle w:val="a8"/>
          <w:jc w:val="center"/>
        </w:pPr>
        <w:r>
          <w:fldChar w:fldCharType="begin"/>
        </w:r>
        <w:r>
          <w:instrText>PAGE   \* MERGEFORMAT</w:instrText>
        </w:r>
        <w:r>
          <w:fldChar w:fldCharType="separate"/>
        </w:r>
        <w:r w:rsidR="00D77DDC">
          <w:rPr>
            <w:noProof/>
          </w:rPr>
          <w:t>2</w:t>
        </w:r>
        <w:r>
          <w:fldChar w:fldCharType="end"/>
        </w:r>
      </w:p>
    </w:sdtContent>
  </w:sdt>
  <w:p w:rsidR="009B304A" w:rsidRDefault="009B30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A5" w:rsidRDefault="002D04A5" w:rsidP="009B304A">
      <w:r>
        <w:separator/>
      </w:r>
    </w:p>
  </w:footnote>
  <w:footnote w:type="continuationSeparator" w:id="0">
    <w:p w:rsidR="002D04A5" w:rsidRDefault="002D04A5" w:rsidP="009B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64D8"/>
    <w:multiLevelType w:val="hybridMultilevel"/>
    <w:tmpl w:val="15F26032"/>
    <w:lvl w:ilvl="0" w:tplc="F9C6C1B8">
      <w:start w:val="1"/>
      <w:numFmt w:val="bullet"/>
      <w:lvlText w:val=""/>
      <w:lvlJc w:val="left"/>
      <w:pPr>
        <w:tabs>
          <w:tab w:val="num" w:pos="720"/>
        </w:tabs>
        <w:ind w:left="720" w:hanging="360"/>
      </w:pPr>
      <w:rPr>
        <w:rFonts w:ascii="Symbol" w:hAnsi="Symbol" w:hint="default"/>
        <w:sz w:val="20"/>
      </w:rPr>
    </w:lvl>
    <w:lvl w:ilvl="1" w:tplc="6AB645E8" w:tentative="1">
      <w:start w:val="1"/>
      <w:numFmt w:val="bullet"/>
      <w:lvlText w:val="o"/>
      <w:lvlJc w:val="left"/>
      <w:pPr>
        <w:tabs>
          <w:tab w:val="num" w:pos="1440"/>
        </w:tabs>
        <w:ind w:left="1440" w:hanging="360"/>
      </w:pPr>
      <w:rPr>
        <w:rFonts w:ascii="Courier New" w:hAnsi="Courier New" w:hint="default"/>
        <w:sz w:val="20"/>
      </w:rPr>
    </w:lvl>
    <w:lvl w:ilvl="2" w:tplc="2CD09768" w:tentative="1">
      <w:start w:val="1"/>
      <w:numFmt w:val="bullet"/>
      <w:lvlText w:val=""/>
      <w:lvlJc w:val="left"/>
      <w:pPr>
        <w:tabs>
          <w:tab w:val="num" w:pos="2160"/>
        </w:tabs>
        <w:ind w:left="2160" w:hanging="360"/>
      </w:pPr>
      <w:rPr>
        <w:rFonts w:ascii="Wingdings" w:hAnsi="Wingdings" w:hint="default"/>
        <w:sz w:val="20"/>
      </w:rPr>
    </w:lvl>
    <w:lvl w:ilvl="3" w:tplc="1C4020F4" w:tentative="1">
      <w:start w:val="1"/>
      <w:numFmt w:val="bullet"/>
      <w:lvlText w:val=""/>
      <w:lvlJc w:val="left"/>
      <w:pPr>
        <w:tabs>
          <w:tab w:val="num" w:pos="2880"/>
        </w:tabs>
        <w:ind w:left="2880" w:hanging="360"/>
      </w:pPr>
      <w:rPr>
        <w:rFonts w:ascii="Wingdings" w:hAnsi="Wingdings" w:hint="default"/>
        <w:sz w:val="20"/>
      </w:rPr>
    </w:lvl>
    <w:lvl w:ilvl="4" w:tplc="94560E96" w:tentative="1">
      <w:start w:val="1"/>
      <w:numFmt w:val="bullet"/>
      <w:lvlText w:val=""/>
      <w:lvlJc w:val="left"/>
      <w:pPr>
        <w:tabs>
          <w:tab w:val="num" w:pos="3600"/>
        </w:tabs>
        <w:ind w:left="3600" w:hanging="360"/>
      </w:pPr>
      <w:rPr>
        <w:rFonts w:ascii="Wingdings" w:hAnsi="Wingdings" w:hint="default"/>
        <w:sz w:val="20"/>
      </w:rPr>
    </w:lvl>
    <w:lvl w:ilvl="5" w:tplc="07882888" w:tentative="1">
      <w:start w:val="1"/>
      <w:numFmt w:val="bullet"/>
      <w:lvlText w:val=""/>
      <w:lvlJc w:val="left"/>
      <w:pPr>
        <w:tabs>
          <w:tab w:val="num" w:pos="4320"/>
        </w:tabs>
        <w:ind w:left="4320" w:hanging="360"/>
      </w:pPr>
      <w:rPr>
        <w:rFonts w:ascii="Wingdings" w:hAnsi="Wingdings" w:hint="default"/>
        <w:sz w:val="20"/>
      </w:rPr>
    </w:lvl>
    <w:lvl w:ilvl="6" w:tplc="6C8CA772" w:tentative="1">
      <w:start w:val="1"/>
      <w:numFmt w:val="bullet"/>
      <w:lvlText w:val=""/>
      <w:lvlJc w:val="left"/>
      <w:pPr>
        <w:tabs>
          <w:tab w:val="num" w:pos="5040"/>
        </w:tabs>
        <w:ind w:left="5040" w:hanging="360"/>
      </w:pPr>
      <w:rPr>
        <w:rFonts w:ascii="Wingdings" w:hAnsi="Wingdings" w:hint="default"/>
        <w:sz w:val="20"/>
      </w:rPr>
    </w:lvl>
    <w:lvl w:ilvl="7" w:tplc="43CC419C" w:tentative="1">
      <w:start w:val="1"/>
      <w:numFmt w:val="bullet"/>
      <w:lvlText w:val=""/>
      <w:lvlJc w:val="left"/>
      <w:pPr>
        <w:tabs>
          <w:tab w:val="num" w:pos="5760"/>
        </w:tabs>
        <w:ind w:left="5760" w:hanging="360"/>
      </w:pPr>
      <w:rPr>
        <w:rFonts w:ascii="Wingdings" w:hAnsi="Wingdings" w:hint="default"/>
        <w:sz w:val="20"/>
      </w:rPr>
    </w:lvl>
    <w:lvl w:ilvl="8" w:tplc="70A26B32"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B600B"/>
    <w:multiLevelType w:val="hybridMultilevel"/>
    <w:tmpl w:val="7C6804BE"/>
    <w:lvl w:ilvl="0" w:tplc="38323A32">
      <w:start w:val="1"/>
      <w:numFmt w:val="bullet"/>
      <w:lvlText w:val=""/>
      <w:lvlJc w:val="left"/>
      <w:pPr>
        <w:tabs>
          <w:tab w:val="num" w:pos="720"/>
        </w:tabs>
        <w:ind w:left="720" w:hanging="360"/>
      </w:pPr>
      <w:rPr>
        <w:rFonts w:ascii="Symbol" w:hAnsi="Symbol" w:hint="default"/>
        <w:sz w:val="20"/>
      </w:rPr>
    </w:lvl>
    <w:lvl w:ilvl="1" w:tplc="053287FE" w:tentative="1">
      <w:start w:val="1"/>
      <w:numFmt w:val="bullet"/>
      <w:lvlText w:val="o"/>
      <w:lvlJc w:val="left"/>
      <w:pPr>
        <w:tabs>
          <w:tab w:val="num" w:pos="1440"/>
        </w:tabs>
        <w:ind w:left="1440" w:hanging="360"/>
      </w:pPr>
      <w:rPr>
        <w:rFonts w:ascii="Courier New" w:hAnsi="Courier New" w:hint="default"/>
        <w:sz w:val="20"/>
      </w:rPr>
    </w:lvl>
    <w:lvl w:ilvl="2" w:tplc="B3E4A354" w:tentative="1">
      <w:start w:val="1"/>
      <w:numFmt w:val="bullet"/>
      <w:lvlText w:val=""/>
      <w:lvlJc w:val="left"/>
      <w:pPr>
        <w:tabs>
          <w:tab w:val="num" w:pos="2160"/>
        </w:tabs>
        <w:ind w:left="2160" w:hanging="360"/>
      </w:pPr>
      <w:rPr>
        <w:rFonts w:ascii="Wingdings" w:hAnsi="Wingdings" w:hint="default"/>
        <w:sz w:val="20"/>
      </w:rPr>
    </w:lvl>
    <w:lvl w:ilvl="3" w:tplc="4BC63D96" w:tentative="1">
      <w:start w:val="1"/>
      <w:numFmt w:val="bullet"/>
      <w:lvlText w:val=""/>
      <w:lvlJc w:val="left"/>
      <w:pPr>
        <w:tabs>
          <w:tab w:val="num" w:pos="2880"/>
        </w:tabs>
        <w:ind w:left="2880" w:hanging="360"/>
      </w:pPr>
      <w:rPr>
        <w:rFonts w:ascii="Wingdings" w:hAnsi="Wingdings" w:hint="default"/>
        <w:sz w:val="20"/>
      </w:rPr>
    </w:lvl>
    <w:lvl w:ilvl="4" w:tplc="20C451FC" w:tentative="1">
      <w:start w:val="1"/>
      <w:numFmt w:val="bullet"/>
      <w:lvlText w:val=""/>
      <w:lvlJc w:val="left"/>
      <w:pPr>
        <w:tabs>
          <w:tab w:val="num" w:pos="3600"/>
        </w:tabs>
        <w:ind w:left="3600" w:hanging="360"/>
      </w:pPr>
      <w:rPr>
        <w:rFonts w:ascii="Wingdings" w:hAnsi="Wingdings" w:hint="default"/>
        <w:sz w:val="20"/>
      </w:rPr>
    </w:lvl>
    <w:lvl w:ilvl="5" w:tplc="BEE4BD26" w:tentative="1">
      <w:start w:val="1"/>
      <w:numFmt w:val="bullet"/>
      <w:lvlText w:val=""/>
      <w:lvlJc w:val="left"/>
      <w:pPr>
        <w:tabs>
          <w:tab w:val="num" w:pos="4320"/>
        </w:tabs>
        <w:ind w:left="4320" w:hanging="360"/>
      </w:pPr>
      <w:rPr>
        <w:rFonts w:ascii="Wingdings" w:hAnsi="Wingdings" w:hint="default"/>
        <w:sz w:val="20"/>
      </w:rPr>
    </w:lvl>
    <w:lvl w:ilvl="6" w:tplc="F51A9B16" w:tentative="1">
      <w:start w:val="1"/>
      <w:numFmt w:val="bullet"/>
      <w:lvlText w:val=""/>
      <w:lvlJc w:val="left"/>
      <w:pPr>
        <w:tabs>
          <w:tab w:val="num" w:pos="5040"/>
        </w:tabs>
        <w:ind w:left="5040" w:hanging="360"/>
      </w:pPr>
      <w:rPr>
        <w:rFonts w:ascii="Wingdings" w:hAnsi="Wingdings" w:hint="default"/>
        <w:sz w:val="20"/>
      </w:rPr>
    </w:lvl>
    <w:lvl w:ilvl="7" w:tplc="3AAE7B4E" w:tentative="1">
      <w:start w:val="1"/>
      <w:numFmt w:val="bullet"/>
      <w:lvlText w:val=""/>
      <w:lvlJc w:val="left"/>
      <w:pPr>
        <w:tabs>
          <w:tab w:val="num" w:pos="5760"/>
        </w:tabs>
        <w:ind w:left="5760" w:hanging="360"/>
      </w:pPr>
      <w:rPr>
        <w:rFonts w:ascii="Wingdings" w:hAnsi="Wingdings" w:hint="default"/>
        <w:sz w:val="20"/>
      </w:rPr>
    </w:lvl>
    <w:lvl w:ilvl="8" w:tplc="E73EDA9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B2F"/>
    <w:rsid w:val="002A0DD1"/>
    <w:rsid w:val="002D04A5"/>
    <w:rsid w:val="00316B22"/>
    <w:rsid w:val="009B304A"/>
    <w:rsid w:val="00D77DDC"/>
    <w:rsid w:val="00F6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4"/>
      <w:szCs w:val="24"/>
    </w:rPr>
  </w:style>
  <w:style w:type="paragraph" w:styleId="1">
    <w:name w:val="heading 1"/>
    <w:basedOn w:val="a"/>
    <w:next w:val="a"/>
    <w:qFormat/>
    <w:pPr>
      <w:keepNext/>
      <w:jc w:val="center"/>
      <w:outlineLvl w:val="0"/>
    </w:pPr>
    <w:rPr>
      <w:rFonts w:ascii="Times New Roman" w:hAnsi="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rFonts w:ascii="Times New Roman" w:hAnsi="Times New Roman"/>
      <w:sz w:val="20"/>
    </w:rPr>
  </w:style>
  <w:style w:type="paragraph" w:styleId="2">
    <w:name w:val="Body Text Indent 2"/>
    <w:basedOn w:val="a"/>
    <w:pPr>
      <w:ind w:firstLine="567"/>
      <w:jc w:val="both"/>
    </w:pPr>
    <w:rPr>
      <w:rFonts w:ascii="Times New Roman" w:hAnsi="Times New Roman"/>
      <w:i/>
      <w:iCs/>
      <w:sz w:val="20"/>
    </w:rPr>
  </w:style>
  <w:style w:type="paragraph" w:styleId="a4">
    <w:name w:val="Balloon Text"/>
    <w:basedOn w:val="a"/>
    <w:link w:val="a5"/>
    <w:rsid w:val="009B304A"/>
    <w:rPr>
      <w:rFonts w:ascii="Tahoma" w:hAnsi="Tahoma" w:cs="Tahoma"/>
      <w:sz w:val="16"/>
      <w:szCs w:val="16"/>
    </w:rPr>
  </w:style>
  <w:style w:type="character" w:customStyle="1" w:styleId="a5">
    <w:name w:val="Текст выноски Знак"/>
    <w:basedOn w:val="a0"/>
    <w:link w:val="a4"/>
    <w:rsid w:val="009B304A"/>
    <w:rPr>
      <w:rFonts w:ascii="Tahoma" w:hAnsi="Tahoma" w:cs="Tahoma"/>
      <w:sz w:val="16"/>
      <w:szCs w:val="16"/>
    </w:rPr>
  </w:style>
  <w:style w:type="paragraph" w:styleId="a6">
    <w:name w:val="header"/>
    <w:basedOn w:val="a"/>
    <w:link w:val="a7"/>
    <w:uiPriority w:val="99"/>
    <w:rsid w:val="009B304A"/>
    <w:pPr>
      <w:tabs>
        <w:tab w:val="center" w:pos="4677"/>
        <w:tab w:val="right" w:pos="9355"/>
      </w:tabs>
    </w:pPr>
  </w:style>
  <w:style w:type="character" w:customStyle="1" w:styleId="a7">
    <w:name w:val="Верхний колонтитул Знак"/>
    <w:basedOn w:val="a0"/>
    <w:link w:val="a6"/>
    <w:uiPriority w:val="99"/>
    <w:rsid w:val="009B304A"/>
    <w:rPr>
      <w:rFonts w:ascii="Antiqua" w:hAnsi="Antiqua"/>
      <w:sz w:val="24"/>
      <w:szCs w:val="24"/>
    </w:rPr>
  </w:style>
  <w:style w:type="paragraph" w:styleId="a8">
    <w:name w:val="footer"/>
    <w:basedOn w:val="a"/>
    <w:link w:val="a9"/>
    <w:uiPriority w:val="99"/>
    <w:rsid w:val="009B304A"/>
    <w:pPr>
      <w:tabs>
        <w:tab w:val="center" w:pos="4677"/>
        <w:tab w:val="right" w:pos="9355"/>
      </w:tabs>
    </w:pPr>
  </w:style>
  <w:style w:type="character" w:customStyle="1" w:styleId="a9">
    <w:name w:val="Нижний колонтитул Знак"/>
    <w:basedOn w:val="a0"/>
    <w:link w:val="a8"/>
    <w:uiPriority w:val="99"/>
    <w:rsid w:val="009B304A"/>
    <w:rPr>
      <w:rFonts w:ascii="Antiqua" w:hAnsi="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1" Type="http://schemas.openxmlformats.org/officeDocument/2006/relationships/image" Target="media/image10.png"/><Relationship Id="rId42" Type="http://schemas.openxmlformats.org/officeDocument/2006/relationships/image" Target="media/image31.png"/><Relationship Id="rId63" Type="http://schemas.openxmlformats.org/officeDocument/2006/relationships/image" Target="media/image52.png"/><Relationship Id="rId84" Type="http://schemas.openxmlformats.org/officeDocument/2006/relationships/image" Target="media/image73.png"/><Relationship Id="rId138" Type="http://schemas.openxmlformats.org/officeDocument/2006/relationships/image" Target="media/image127.png"/><Relationship Id="rId159" Type="http://schemas.openxmlformats.org/officeDocument/2006/relationships/image" Target="media/image148.png"/><Relationship Id="rId170" Type="http://schemas.openxmlformats.org/officeDocument/2006/relationships/image" Target="media/image159.png"/><Relationship Id="rId191" Type="http://schemas.openxmlformats.org/officeDocument/2006/relationships/image" Target="media/image180.png"/><Relationship Id="rId205"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image" Target="media/image3.png"/><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image" Target="media/image112.png"/><Relationship Id="rId128" Type="http://schemas.openxmlformats.org/officeDocument/2006/relationships/image" Target="media/image117.png"/><Relationship Id="rId144" Type="http://schemas.openxmlformats.org/officeDocument/2006/relationships/image" Target="media/image133.png"/><Relationship Id="rId149" Type="http://schemas.openxmlformats.org/officeDocument/2006/relationships/image" Target="media/image138.png"/><Relationship Id="rId5" Type="http://schemas.openxmlformats.org/officeDocument/2006/relationships/webSettings" Target="webSettings.xml"/><Relationship Id="rId90" Type="http://schemas.openxmlformats.org/officeDocument/2006/relationships/image" Target="media/image79.png"/><Relationship Id="rId95" Type="http://schemas.openxmlformats.org/officeDocument/2006/relationships/image" Target="media/image84.png"/><Relationship Id="rId160" Type="http://schemas.openxmlformats.org/officeDocument/2006/relationships/image" Target="media/image149.png"/><Relationship Id="rId165" Type="http://schemas.openxmlformats.org/officeDocument/2006/relationships/image" Target="media/image154.png"/><Relationship Id="rId181" Type="http://schemas.openxmlformats.org/officeDocument/2006/relationships/image" Target="media/image170.png"/><Relationship Id="rId186" Type="http://schemas.openxmlformats.org/officeDocument/2006/relationships/image" Target="media/image175.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113" Type="http://schemas.openxmlformats.org/officeDocument/2006/relationships/image" Target="media/image102.png"/><Relationship Id="rId118" Type="http://schemas.openxmlformats.org/officeDocument/2006/relationships/image" Target="media/image107.png"/><Relationship Id="rId134" Type="http://schemas.openxmlformats.org/officeDocument/2006/relationships/image" Target="media/image123.png"/><Relationship Id="rId139" Type="http://schemas.openxmlformats.org/officeDocument/2006/relationships/image" Target="media/image128.png"/><Relationship Id="rId80" Type="http://schemas.openxmlformats.org/officeDocument/2006/relationships/image" Target="media/image69.png"/><Relationship Id="rId85" Type="http://schemas.openxmlformats.org/officeDocument/2006/relationships/image" Target="media/image74.png"/><Relationship Id="rId150" Type="http://schemas.openxmlformats.org/officeDocument/2006/relationships/image" Target="media/image139.png"/><Relationship Id="rId155" Type="http://schemas.openxmlformats.org/officeDocument/2006/relationships/image" Target="media/image144.png"/><Relationship Id="rId171" Type="http://schemas.openxmlformats.org/officeDocument/2006/relationships/image" Target="media/image160.png"/><Relationship Id="rId176" Type="http://schemas.openxmlformats.org/officeDocument/2006/relationships/image" Target="media/image165.png"/><Relationship Id="rId192" Type="http://schemas.openxmlformats.org/officeDocument/2006/relationships/image" Target="media/image181.png"/><Relationship Id="rId197" Type="http://schemas.openxmlformats.org/officeDocument/2006/relationships/image" Target="media/image186.png"/><Relationship Id="rId201" Type="http://schemas.openxmlformats.org/officeDocument/2006/relationships/image" Target="media/image190.png"/><Relationship Id="rId12" Type="http://schemas.openxmlformats.org/officeDocument/2006/relationships/hyperlink" Target="C:&#1042;&#1077;&#1088;&#1089;&#1080;&#1103;%202.0&#1059;&#1089;&#1090;&#1072;&#1074;&#1099;ovpchartersupm" TargetMode="External"/><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2.png"/><Relationship Id="rId108" Type="http://schemas.openxmlformats.org/officeDocument/2006/relationships/image" Target="media/image97.png"/><Relationship Id="rId124" Type="http://schemas.openxmlformats.org/officeDocument/2006/relationships/image" Target="media/image113.png"/><Relationship Id="rId129" Type="http://schemas.openxmlformats.org/officeDocument/2006/relationships/image" Target="media/image118.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png"/><Relationship Id="rId140" Type="http://schemas.openxmlformats.org/officeDocument/2006/relationships/image" Target="media/image129.png"/><Relationship Id="rId145" Type="http://schemas.openxmlformats.org/officeDocument/2006/relationships/image" Target="media/image134.png"/><Relationship Id="rId161" Type="http://schemas.openxmlformats.org/officeDocument/2006/relationships/image" Target="media/image150.png"/><Relationship Id="rId166" Type="http://schemas.openxmlformats.org/officeDocument/2006/relationships/image" Target="media/image155.png"/><Relationship Id="rId182" Type="http://schemas.openxmlformats.org/officeDocument/2006/relationships/image" Target="media/image171.png"/><Relationship Id="rId187" Type="http://schemas.openxmlformats.org/officeDocument/2006/relationships/image" Target="media/image176.pn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38.png"/><Relationship Id="rId114" Type="http://schemas.openxmlformats.org/officeDocument/2006/relationships/image" Target="media/image103.png"/><Relationship Id="rId119" Type="http://schemas.openxmlformats.org/officeDocument/2006/relationships/image" Target="media/image108.pn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png"/><Relationship Id="rId81" Type="http://schemas.openxmlformats.org/officeDocument/2006/relationships/image" Target="media/image70.png"/><Relationship Id="rId86" Type="http://schemas.openxmlformats.org/officeDocument/2006/relationships/image" Target="media/image75.png"/><Relationship Id="rId130" Type="http://schemas.openxmlformats.org/officeDocument/2006/relationships/image" Target="media/image119.png"/><Relationship Id="rId135" Type="http://schemas.openxmlformats.org/officeDocument/2006/relationships/image" Target="media/image124.png"/><Relationship Id="rId151" Type="http://schemas.openxmlformats.org/officeDocument/2006/relationships/image" Target="media/image140.png"/><Relationship Id="rId156" Type="http://schemas.openxmlformats.org/officeDocument/2006/relationships/image" Target="media/image145.png"/><Relationship Id="rId177" Type="http://schemas.openxmlformats.org/officeDocument/2006/relationships/image" Target="media/image166.png"/><Relationship Id="rId198" Type="http://schemas.openxmlformats.org/officeDocument/2006/relationships/image" Target="media/image187.png"/><Relationship Id="rId172" Type="http://schemas.openxmlformats.org/officeDocument/2006/relationships/image" Target="media/image161.png"/><Relationship Id="rId193" Type="http://schemas.openxmlformats.org/officeDocument/2006/relationships/image" Target="media/image182.png"/><Relationship Id="rId202" Type="http://schemas.openxmlformats.org/officeDocument/2006/relationships/image" Target="media/image191.png"/><Relationship Id="rId13" Type="http://schemas.openxmlformats.org/officeDocument/2006/relationships/hyperlink" Target="C:&#1042;&#1077;&#1088;&#1089;&#1080;&#1103;%202.0&#1059;&#1089;&#1090;&#1072;&#1074;&#1099;ovpchartersud" TargetMode="External"/><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30.png"/><Relationship Id="rId146" Type="http://schemas.openxmlformats.org/officeDocument/2006/relationships/image" Target="media/image135.png"/><Relationship Id="rId167" Type="http://schemas.openxmlformats.org/officeDocument/2006/relationships/image" Target="media/image156.png"/><Relationship Id="rId188" Type="http://schemas.openxmlformats.org/officeDocument/2006/relationships/image" Target="media/image177.png"/><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 Id="rId162" Type="http://schemas.openxmlformats.org/officeDocument/2006/relationships/image" Target="media/image151.png"/><Relationship Id="rId183" Type="http://schemas.openxmlformats.org/officeDocument/2006/relationships/image" Target="media/image172.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image" Target="media/image125.png"/><Relationship Id="rId157" Type="http://schemas.openxmlformats.org/officeDocument/2006/relationships/image" Target="media/image146.png"/><Relationship Id="rId178" Type="http://schemas.openxmlformats.org/officeDocument/2006/relationships/image" Target="media/image167.png"/><Relationship Id="rId61" Type="http://schemas.openxmlformats.org/officeDocument/2006/relationships/image" Target="media/image50.png"/><Relationship Id="rId82" Type="http://schemas.openxmlformats.org/officeDocument/2006/relationships/image" Target="media/image71.png"/><Relationship Id="rId152" Type="http://schemas.openxmlformats.org/officeDocument/2006/relationships/image" Target="media/image141.png"/><Relationship Id="rId173" Type="http://schemas.openxmlformats.org/officeDocument/2006/relationships/image" Target="media/image162.png"/><Relationship Id="rId194" Type="http://schemas.openxmlformats.org/officeDocument/2006/relationships/image" Target="media/image183.png"/><Relationship Id="rId199" Type="http://schemas.openxmlformats.org/officeDocument/2006/relationships/image" Target="media/image188.png"/><Relationship Id="rId203" Type="http://schemas.openxmlformats.org/officeDocument/2006/relationships/footer" Target="footer1.xml"/><Relationship Id="rId19" Type="http://schemas.openxmlformats.org/officeDocument/2006/relationships/image" Target="media/image8.png"/><Relationship Id="rId14" Type="http://schemas.openxmlformats.org/officeDocument/2006/relationships/image" Target="media/image4.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6.png"/><Relationship Id="rId168" Type="http://schemas.openxmlformats.org/officeDocument/2006/relationships/image" Target="media/image157.png"/><Relationship Id="rId8" Type="http://schemas.openxmlformats.org/officeDocument/2006/relationships/hyperlink" Target="C:&#1042;&#1077;&#1088;&#1089;&#1080;&#1103;%202.0&#1059;&#1089;&#1090;&#1072;&#1074;&#1099;ovpchartersuss" TargetMode="Externa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1.png"/><Relationship Id="rId163" Type="http://schemas.openxmlformats.org/officeDocument/2006/relationships/image" Target="media/image152.png"/><Relationship Id="rId184" Type="http://schemas.openxmlformats.org/officeDocument/2006/relationships/image" Target="media/image173.png"/><Relationship Id="rId189" Type="http://schemas.openxmlformats.org/officeDocument/2006/relationships/image" Target="media/image178.png"/><Relationship Id="rId3" Type="http://schemas.microsoft.com/office/2007/relationships/stylesWithEffects" Target="stylesWithEffects.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105.png"/><Relationship Id="rId137" Type="http://schemas.openxmlformats.org/officeDocument/2006/relationships/image" Target="media/image126.png"/><Relationship Id="rId158" Type="http://schemas.openxmlformats.org/officeDocument/2006/relationships/image" Target="media/image147.png"/><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21.png"/><Relationship Id="rId153" Type="http://schemas.openxmlformats.org/officeDocument/2006/relationships/image" Target="media/image142.png"/><Relationship Id="rId174" Type="http://schemas.openxmlformats.org/officeDocument/2006/relationships/image" Target="media/image163.png"/><Relationship Id="rId179" Type="http://schemas.openxmlformats.org/officeDocument/2006/relationships/image" Target="media/image168.png"/><Relationship Id="rId195" Type="http://schemas.openxmlformats.org/officeDocument/2006/relationships/image" Target="media/image184.png"/><Relationship Id="rId190" Type="http://schemas.openxmlformats.org/officeDocument/2006/relationships/image" Target="media/image179.png"/><Relationship Id="rId204" Type="http://schemas.openxmlformats.org/officeDocument/2006/relationships/fontTable" Target="fontTable.xml"/><Relationship Id="rId15" Type="http://schemas.openxmlformats.org/officeDocument/2006/relationships/hyperlink" Target="C:&#1042;&#1077;&#1088;&#1089;&#1080;&#1103;%202.0&#1059;&#1089;&#1090;&#1072;&#1074;&#1099;ovpchartersupd" TargetMode="External"/><Relationship Id="rId36" Type="http://schemas.openxmlformats.org/officeDocument/2006/relationships/image" Target="media/image25.png"/><Relationship Id="rId57" Type="http://schemas.openxmlformats.org/officeDocument/2006/relationships/image" Target="media/image46.png"/><Relationship Id="rId106" Type="http://schemas.openxmlformats.org/officeDocument/2006/relationships/image" Target="media/image95.png"/><Relationship Id="rId127" Type="http://schemas.openxmlformats.org/officeDocument/2006/relationships/image" Target="media/image116.png"/><Relationship Id="rId10" Type="http://schemas.openxmlformats.org/officeDocument/2006/relationships/image" Target="media/image2.png"/><Relationship Id="rId31" Type="http://schemas.openxmlformats.org/officeDocument/2006/relationships/image" Target="media/image20.png"/><Relationship Id="rId52" Type="http://schemas.openxmlformats.org/officeDocument/2006/relationships/image" Target="media/image41.png"/><Relationship Id="rId73" Type="http://schemas.openxmlformats.org/officeDocument/2006/relationships/image" Target="media/image62.png"/><Relationship Id="rId78" Type="http://schemas.openxmlformats.org/officeDocument/2006/relationships/image" Target="media/image67.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43" Type="http://schemas.openxmlformats.org/officeDocument/2006/relationships/image" Target="media/image132.png"/><Relationship Id="rId148" Type="http://schemas.openxmlformats.org/officeDocument/2006/relationships/image" Target="media/image137.png"/><Relationship Id="rId164" Type="http://schemas.openxmlformats.org/officeDocument/2006/relationships/image" Target="media/image153.png"/><Relationship Id="rId169" Type="http://schemas.openxmlformats.org/officeDocument/2006/relationships/image" Target="media/image158.png"/><Relationship Id="rId185" Type="http://schemas.openxmlformats.org/officeDocument/2006/relationships/image" Target="media/image174.png"/><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169.png"/><Relationship Id="rId26" Type="http://schemas.openxmlformats.org/officeDocument/2006/relationships/image" Target="media/image15.png"/><Relationship Id="rId47" Type="http://schemas.openxmlformats.org/officeDocument/2006/relationships/image" Target="media/image36.png"/><Relationship Id="rId68" Type="http://schemas.openxmlformats.org/officeDocument/2006/relationships/image" Target="media/image57.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54" Type="http://schemas.openxmlformats.org/officeDocument/2006/relationships/image" Target="media/image143.png"/><Relationship Id="rId175" Type="http://schemas.openxmlformats.org/officeDocument/2006/relationships/image" Target="media/image164.png"/><Relationship Id="rId196" Type="http://schemas.openxmlformats.org/officeDocument/2006/relationships/image" Target="media/image185.png"/><Relationship Id="rId200" Type="http://schemas.openxmlformats.org/officeDocument/2006/relationships/image" Target="media/image18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19538</Words>
  <Characters>111370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СТРОЕВОЙ УСТАВ  ВООРУЖЕННЫХ СИЛ  РОССИЙСКОЙ ФЕДЕРАЦИИ </vt:lpstr>
    </vt:vector>
  </TitlesOfParts>
  <Company>Издательский центр</Company>
  <LinksUpToDate>false</LinksUpToDate>
  <CharactersWithSpaces>130647</CharactersWithSpaces>
  <SharedDoc>false</SharedDoc>
  <HLinks>
    <vt:vector size="24" baseType="variant">
      <vt:variant>
        <vt:i4>4456463</vt:i4>
      </vt:variant>
      <vt:variant>
        <vt:i4>33</vt:i4>
      </vt:variant>
      <vt:variant>
        <vt:i4>0</vt:i4>
      </vt:variant>
      <vt:variant>
        <vt:i4>5</vt:i4>
      </vt:variant>
      <vt:variant>
        <vt:lpwstr>../../../Версия 2.0/Уставы/Версия 2.0Уставыovpchartersupd</vt:lpwstr>
      </vt:variant>
      <vt:variant>
        <vt:lpwstr/>
      </vt:variant>
      <vt:variant>
        <vt:i4>5242895</vt:i4>
      </vt:variant>
      <vt:variant>
        <vt:i4>27</vt:i4>
      </vt:variant>
      <vt:variant>
        <vt:i4>0</vt:i4>
      </vt:variant>
      <vt:variant>
        <vt:i4>5</vt:i4>
      </vt:variant>
      <vt:variant>
        <vt:lpwstr>../../../Версия 2.0/Уставы/Версия 2.0Уставыovpchartersud</vt:lpwstr>
      </vt:variant>
      <vt:variant>
        <vt:lpwstr/>
      </vt:variant>
      <vt:variant>
        <vt:i4>4456463</vt:i4>
      </vt:variant>
      <vt:variant>
        <vt:i4>24</vt:i4>
      </vt:variant>
      <vt:variant>
        <vt:i4>0</vt:i4>
      </vt:variant>
      <vt:variant>
        <vt:i4>5</vt:i4>
      </vt:variant>
      <vt:variant>
        <vt:lpwstr>../../../Версия 2.0/Уставы/Версия 2.0Уставыovpchartersupm</vt:lpwstr>
      </vt:variant>
      <vt:variant>
        <vt:lpwstr/>
      </vt:variant>
      <vt:variant>
        <vt:i4>4653071</vt:i4>
      </vt:variant>
      <vt:variant>
        <vt:i4>12</vt:i4>
      </vt:variant>
      <vt:variant>
        <vt:i4>0</vt:i4>
      </vt:variant>
      <vt:variant>
        <vt:i4>5</vt:i4>
      </vt:variant>
      <vt:variant>
        <vt:lpwstr>../../../Версия 2.0/Уставы/Версия 2.0Уставыovpchartersuss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СТРОЕВОЙ УСТАВ  ВООРУЖЕННЫХ СИЛ  РОССИЙСКОЙ ФЕДЕРАЦИИ </dc:title>
  <dc:subject/>
  <dc:creator>Александр Игоревич Тюрин</dc:creator>
  <cp:keywords/>
  <dc:description/>
  <cp:lastModifiedBy>Admin</cp:lastModifiedBy>
  <cp:revision>3</cp:revision>
  <cp:lastPrinted>2012-12-08T08:25:00Z</cp:lastPrinted>
  <dcterms:created xsi:type="dcterms:W3CDTF">2010-09-27T05:10:00Z</dcterms:created>
  <dcterms:modified xsi:type="dcterms:W3CDTF">2012-12-08T08:31:00Z</dcterms:modified>
</cp:coreProperties>
</file>